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9AA2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40" w:lineRule="auto"/>
        <w:jc w:val="left"/>
        <w:textAlignment w:val="auto"/>
        <w:rPr>
          <w:rFonts w:hint="eastAsia" w:ascii="黑体" w:hAnsi="黑体" w:eastAsia="黑体" w:cs="黑体"/>
          <w:b/>
          <w:bCs w:val="0"/>
          <w:sz w:val="28"/>
          <w:szCs w:val="28"/>
        </w:rPr>
      </w:pPr>
      <w:r>
        <w:rPr>
          <w:rFonts w:hint="eastAsia" w:ascii="黑体" w:hAnsi="黑体" w:eastAsia="黑体" w:cs="黑体"/>
          <w:b/>
          <w:bCs w:val="0"/>
          <w:sz w:val="28"/>
          <w:szCs w:val="28"/>
        </w:rPr>
        <w:t>附件</w:t>
      </w:r>
      <w:r>
        <w:rPr>
          <w:rFonts w:hint="eastAsia" w:ascii="黑体" w:hAnsi="黑体" w:eastAsia="黑体" w:cs="黑体"/>
          <w:b/>
          <w:bCs w:val="0"/>
          <w:sz w:val="28"/>
          <w:szCs w:val="28"/>
          <w:lang w:val="en-US" w:eastAsia="zh-CN"/>
        </w:rPr>
        <w:t>1</w:t>
      </w:r>
      <w:r>
        <w:rPr>
          <w:rFonts w:hint="eastAsia" w:ascii="黑体" w:hAnsi="黑体" w:eastAsia="黑体" w:cs="黑体"/>
          <w:b/>
          <w:bCs w:val="0"/>
          <w:sz w:val="28"/>
          <w:szCs w:val="28"/>
        </w:rPr>
        <w:t>：</w:t>
      </w:r>
    </w:p>
    <w:p w14:paraId="41BADD3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40" w:lineRule="auto"/>
        <w:jc w:val="center"/>
        <w:textAlignment w:val="auto"/>
        <w:rPr>
          <w:rFonts w:hint="eastAsia" w:ascii="方正公文小标宋" w:hAnsi="方正公文小标宋" w:eastAsia="方正公文小标宋" w:cs="方正公文小标宋"/>
          <w:b/>
          <w:bCs/>
          <w:sz w:val="36"/>
          <w:szCs w:val="36"/>
          <w:lang w:val="en-US" w:eastAsia="zh-CN"/>
        </w:rPr>
      </w:pPr>
      <w:r>
        <w:rPr>
          <w:rFonts w:hint="eastAsia" w:ascii="方正公文小标宋" w:hAnsi="方正公文小标宋" w:eastAsia="方正公文小标宋" w:cs="方正公文小标宋"/>
          <w:b/>
          <w:bCs/>
          <w:sz w:val="36"/>
          <w:szCs w:val="36"/>
        </w:rPr>
        <w:t>20</w:t>
      </w:r>
      <w:r>
        <w:rPr>
          <w:rFonts w:hint="eastAsia" w:ascii="方正公文小标宋" w:hAnsi="方正公文小标宋" w:eastAsia="方正公文小标宋" w:cs="方正公文小标宋"/>
          <w:b/>
          <w:bCs/>
          <w:sz w:val="36"/>
          <w:szCs w:val="36"/>
          <w:lang w:val="en-US" w:eastAsia="zh-CN"/>
        </w:rPr>
        <w:t>25</w:t>
      </w:r>
      <w:r>
        <w:rPr>
          <w:rFonts w:hint="eastAsia" w:ascii="方正公文小标宋" w:hAnsi="方正公文小标宋" w:eastAsia="方正公文小标宋" w:cs="方正公文小标宋"/>
          <w:b/>
          <w:bCs/>
          <w:sz w:val="36"/>
          <w:szCs w:val="36"/>
        </w:rPr>
        <w:t>年</w:t>
      </w:r>
      <w:r>
        <w:rPr>
          <w:rFonts w:hint="eastAsia" w:ascii="方正公文小标宋" w:hAnsi="方正公文小标宋" w:eastAsia="方正公文小标宋" w:cs="方正公文小标宋"/>
          <w:b/>
          <w:bCs/>
          <w:sz w:val="36"/>
          <w:szCs w:val="36"/>
          <w:lang w:val="en-US" w:eastAsia="zh-CN"/>
        </w:rPr>
        <w:t>硕士</w:t>
      </w:r>
      <w:r>
        <w:rPr>
          <w:rFonts w:hint="eastAsia" w:ascii="方正公文小标宋" w:hAnsi="方正公文小标宋" w:eastAsia="方正公文小标宋" w:cs="方正公文小标宋"/>
          <w:b/>
          <w:bCs/>
          <w:sz w:val="36"/>
          <w:szCs w:val="36"/>
        </w:rPr>
        <w:t>研究生创新项目结题</w:t>
      </w:r>
      <w:r>
        <w:rPr>
          <w:rFonts w:hint="eastAsia" w:ascii="方正公文小标宋" w:hAnsi="方正公文小标宋" w:eastAsia="方正公文小标宋" w:cs="方正公文小标宋"/>
          <w:b/>
          <w:bCs/>
          <w:sz w:val="36"/>
          <w:szCs w:val="36"/>
          <w:lang w:val="en-US" w:eastAsia="zh-CN"/>
        </w:rPr>
        <w:t>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77"/>
        <w:gridCol w:w="4690"/>
        <w:gridCol w:w="970"/>
        <w:gridCol w:w="1256"/>
      </w:tblGrid>
      <w:tr w14:paraId="109A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650" w:type="dxa"/>
            <w:tcBorders>
              <w:tl2br w:val="nil"/>
              <w:tr2bl w:val="nil"/>
            </w:tcBorders>
            <w:noWrap w:val="0"/>
            <w:vAlign w:val="center"/>
          </w:tcPr>
          <w:p w14:paraId="2680F192">
            <w:pPr>
              <w:widowControl/>
              <w:jc w:val="center"/>
              <w:rPr>
                <w:rFonts w:ascii="Times New Roman" w:hAnsi="Times New Roman" w:cs="仿宋"/>
                <w:b/>
                <w:bCs/>
                <w:color w:val="auto"/>
                <w:sz w:val="20"/>
                <w:szCs w:val="20"/>
              </w:rPr>
            </w:pPr>
            <w:r>
              <w:rPr>
                <w:rFonts w:hint="eastAsia" w:ascii="Times New Roman" w:hAnsi="Times New Roman" w:cs="仿宋"/>
                <w:b/>
                <w:bCs/>
                <w:color w:val="auto"/>
                <w:sz w:val="20"/>
                <w:szCs w:val="20"/>
              </w:rPr>
              <w:t>序号</w:t>
            </w:r>
          </w:p>
        </w:tc>
        <w:tc>
          <w:tcPr>
            <w:tcW w:w="1077" w:type="dxa"/>
            <w:tcBorders>
              <w:tl2br w:val="nil"/>
              <w:tr2bl w:val="nil"/>
            </w:tcBorders>
            <w:noWrap w:val="0"/>
            <w:vAlign w:val="center"/>
          </w:tcPr>
          <w:p w14:paraId="308BDBE1">
            <w:pPr>
              <w:widowControl/>
              <w:jc w:val="center"/>
              <w:rPr>
                <w:rFonts w:ascii="Times New Roman" w:hAnsi="Times New Roman" w:cs="仿宋"/>
                <w:b/>
                <w:bCs/>
                <w:color w:val="auto"/>
                <w:sz w:val="20"/>
                <w:szCs w:val="20"/>
              </w:rPr>
            </w:pPr>
            <w:r>
              <w:rPr>
                <w:rFonts w:hint="eastAsia" w:ascii="Times New Roman" w:hAnsi="Times New Roman" w:cs="仿宋"/>
                <w:b/>
                <w:bCs/>
                <w:color w:val="auto"/>
                <w:sz w:val="20"/>
                <w:szCs w:val="20"/>
              </w:rPr>
              <w:t>所属学院</w:t>
            </w:r>
          </w:p>
        </w:tc>
        <w:tc>
          <w:tcPr>
            <w:tcW w:w="4690" w:type="dxa"/>
            <w:tcBorders>
              <w:tl2br w:val="nil"/>
              <w:tr2bl w:val="nil"/>
            </w:tcBorders>
            <w:noWrap w:val="0"/>
            <w:vAlign w:val="center"/>
          </w:tcPr>
          <w:p w14:paraId="79CED7F8">
            <w:pPr>
              <w:widowControl/>
              <w:adjustRightInd w:val="0"/>
              <w:jc w:val="center"/>
              <w:rPr>
                <w:rFonts w:ascii="Times New Roman" w:hAnsi="Times New Roman" w:cs="仿宋"/>
                <w:b/>
                <w:bCs/>
                <w:color w:val="auto"/>
                <w:sz w:val="20"/>
                <w:szCs w:val="20"/>
              </w:rPr>
            </w:pPr>
            <w:r>
              <w:rPr>
                <w:rFonts w:hint="eastAsia" w:ascii="Times New Roman" w:hAnsi="Times New Roman" w:cs="仿宋"/>
                <w:b/>
                <w:bCs/>
                <w:color w:val="auto"/>
                <w:sz w:val="20"/>
                <w:szCs w:val="20"/>
              </w:rPr>
              <w:t>项目名称</w:t>
            </w:r>
          </w:p>
        </w:tc>
        <w:tc>
          <w:tcPr>
            <w:tcW w:w="970" w:type="dxa"/>
            <w:tcBorders>
              <w:tl2br w:val="nil"/>
              <w:tr2bl w:val="nil"/>
            </w:tcBorders>
            <w:noWrap w:val="0"/>
            <w:vAlign w:val="center"/>
          </w:tcPr>
          <w:p w14:paraId="08D8AF5D">
            <w:pPr>
              <w:widowControl/>
              <w:jc w:val="center"/>
              <w:rPr>
                <w:rFonts w:ascii="Times New Roman" w:hAnsi="Times New Roman" w:cs="仿宋"/>
                <w:b/>
                <w:bCs/>
                <w:color w:val="auto"/>
                <w:sz w:val="20"/>
                <w:szCs w:val="20"/>
              </w:rPr>
            </w:pPr>
            <w:r>
              <w:rPr>
                <w:rFonts w:hint="eastAsia" w:ascii="Times New Roman" w:hAnsi="Times New Roman" w:cs="仿宋"/>
                <w:b/>
                <w:bCs/>
                <w:color w:val="auto"/>
                <w:sz w:val="20"/>
                <w:szCs w:val="20"/>
              </w:rPr>
              <w:t>负责人</w:t>
            </w:r>
          </w:p>
        </w:tc>
        <w:tc>
          <w:tcPr>
            <w:tcW w:w="1256" w:type="dxa"/>
            <w:tcBorders>
              <w:tl2br w:val="nil"/>
              <w:tr2bl w:val="nil"/>
            </w:tcBorders>
            <w:noWrap w:val="0"/>
            <w:vAlign w:val="center"/>
          </w:tcPr>
          <w:p w14:paraId="3B22E8F2">
            <w:pPr>
              <w:widowControl/>
              <w:jc w:val="center"/>
              <w:rPr>
                <w:rFonts w:ascii="Times New Roman" w:hAnsi="Times New Roman" w:cs="仿宋"/>
                <w:b/>
                <w:bCs/>
                <w:color w:val="auto"/>
                <w:sz w:val="20"/>
                <w:szCs w:val="20"/>
              </w:rPr>
            </w:pPr>
            <w:r>
              <w:rPr>
                <w:rFonts w:hint="eastAsia" w:ascii="Times New Roman" w:hAnsi="Times New Roman" w:cs="仿宋"/>
                <w:b/>
                <w:bCs/>
                <w:color w:val="auto"/>
                <w:sz w:val="20"/>
                <w:szCs w:val="20"/>
                <w:lang w:val="en-US" w:eastAsia="zh-CN"/>
              </w:rPr>
              <w:t>评议</w:t>
            </w:r>
            <w:r>
              <w:rPr>
                <w:rFonts w:hint="eastAsia" w:ascii="Times New Roman" w:hAnsi="Times New Roman" w:cs="仿宋"/>
                <w:b/>
                <w:bCs/>
                <w:color w:val="auto"/>
                <w:sz w:val="20"/>
                <w:szCs w:val="20"/>
              </w:rPr>
              <w:t>结果</w:t>
            </w:r>
          </w:p>
        </w:tc>
      </w:tr>
      <w:tr w14:paraId="0AB8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8A6DCD1">
            <w:pPr>
              <w:widowControl/>
              <w:spacing w:line="320" w:lineRule="exact"/>
              <w:jc w:val="center"/>
              <w:rPr>
                <w:rFonts w:hint="eastAsia" w:ascii="Times New Roman" w:hAnsi="Times New Roman" w:cs="仿宋"/>
                <w:bCs/>
                <w:color w:val="auto"/>
                <w:sz w:val="20"/>
                <w:szCs w:val="20"/>
              </w:rPr>
            </w:pPr>
            <w:r>
              <w:rPr>
                <w:rFonts w:hint="eastAsia" w:ascii="Times New Roman" w:hAnsi="Times New Roman" w:cs="仿宋"/>
                <w:bCs/>
                <w:color w:val="auto"/>
                <w:sz w:val="20"/>
                <w:szCs w:val="20"/>
              </w:rPr>
              <w:t>1</w:t>
            </w:r>
          </w:p>
        </w:tc>
        <w:tc>
          <w:tcPr>
            <w:tcW w:w="1077" w:type="dxa"/>
            <w:tcBorders>
              <w:tl2br w:val="nil"/>
              <w:tr2bl w:val="nil"/>
            </w:tcBorders>
            <w:shd w:val="clear" w:color="auto" w:fill="auto"/>
            <w:noWrap w:val="0"/>
            <w:vAlign w:val="center"/>
          </w:tcPr>
          <w:p w14:paraId="2344BA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755043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文化基因赋能的历史街区更新路径研究—以北京西四历史街区为例</w:t>
            </w:r>
          </w:p>
        </w:tc>
        <w:tc>
          <w:tcPr>
            <w:tcW w:w="970" w:type="dxa"/>
            <w:tcBorders>
              <w:tl2br w:val="nil"/>
              <w:tr2bl w:val="nil"/>
            </w:tcBorders>
            <w:shd w:val="clear" w:color="auto" w:fill="auto"/>
            <w:noWrap w:val="0"/>
            <w:vAlign w:val="center"/>
          </w:tcPr>
          <w:p w14:paraId="19DE4E5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史祚政</w:t>
            </w:r>
          </w:p>
        </w:tc>
        <w:tc>
          <w:tcPr>
            <w:tcW w:w="1256" w:type="dxa"/>
            <w:tcBorders>
              <w:tl2br w:val="nil"/>
              <w:tr2bl w:val="nil"/>
            </w:tcBorders>
            <w:shd w:val="clear" w:color="auto" w:fill="auto"/>
            <w:noWrap w:val="0"/>
            <w:vAlign w:val="center"/>
          </w:tcPr>
          <w:p w14:paraId="1016B63E">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1840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DEEFA89">
            <w:pPr>
              <w:widowControl/>
              <w:spacing w:line="320" w:lineRule="exact"/>
              <w:jc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2</w:t>
            </w:r>
          </w:p>
        </w:tc>
        <w:tc>
          <w:tcPr>
            <w:tcW w:w="1077" w:type="dxa"/>
            <w:tcBorders>
              <w:tl2br w:val="nil"/>
              <w:tr2bl w:val="nil"/>
            </w:tcBorders>
            <w:shd w:val="clear" w:color="auto" w:fill="auto"/>
            <w:noWrap w:val="0"/>
            <w:vAlign w:val="center"/>
          </w:tcPr>
          <w:p w14:paraId="76FB576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381EB00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既有多层住宅加装电梯选型与居住质量关联性研究——以北京西城区玉桃园社区为例</w:t>
            </w:r>
          </w:p>
        </w:tc>
        <w:tc>
          <w:tcPr>
            <w:tcW w:w="970" w:type="dxa"/>
            <w:tcBorders>
              <w:tl2br w:val="nil"/>
              <w:tr2bl w:val="nil"/>
            </w:tcBorders>
            <w:shd w:val="clear" w:color="auto" w:fill="auto"/>
            <w:noWrap w:val="0"/>
            <w:vAlign w:val="center"/>
          </w:tcPr>
          <w:p w14:paraId="6590C2B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陈东晓</w:t>
            </w:r>
          </w:p>
        </w:tc>
        <w:tc>
          <w:tcPr>
            <w:tcW w:w="1256" w:type="dxa"/>
            <w:tcBorders>
              <w:tl2br w:val="nil"/>
              <w:tr2bl w:val="nil"/>
            </w:tcBorders>
            <w:shd w:val="clear" w:color="auto" w:fill="auto"/>
            <w:noWrap w:val="0"/>
            <w:vAlign w:val="center"/>
          </w:tcPr>
          <w:p w14:paraId="55520D6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22F3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E1C2324">
            <w:pPr>
              <w:widowControl/>
              <w:spacing w:line="320" w:lineRule="exact"/>
              <w:jc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3</w:t>
            </w:r>
          </w:p>
        </w:tc>
        <w:tc>
          <w:tcPr>
            <w:tcW w:w="1077" w:type="dxa"/>
            <w:tcBorders>
              <w:tl2br w:val="nil"/>
              <w:tr2bl w:val="nil"/>
            </w:tcBorders>
            <w:shd w:val="clear" w:color="auto" w:fill="auto"/>
            <w:noWrap w:val="0"/>
            <w:vAlign w:val="center"/>
          </w:tcPr>
          <w:p w14:paraId="10C604F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099BFC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基于人工智能评价的骑行环境优化设计研究—以北京地区为例</w:t>
            </w:r>
          </w:p>
        </w:tc>
        <w:tc>
          <w:tcPr>
            <w:tcW w:w="970" w:type="dxa"/>
            <w:tcBorders>
              <w:tl2br w:val="nil"/>
              <w:tr2bl w:val="nil"/>
            </w:tcBorders>
            <w:shd w:val="clear" w:color="auto" w:fill="auto"/>
            <w:noWrap w:val="0"/>
            <w:vAlign w:val="center"/>
          </w:tcPr>
          <w:p w14:paraId="7229EEE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赵紫淳</w:t>
            </w:r>
          </w:p>
        </w:tc>
        <w:tc>
          <w:tcPr>
            <w:tcW w:w="1256" w:type="dxa"/>
            <w:tcBorders>
              <w:tl2br w:val="nil"/>
              <w:tr2bl w:val="nil"/>
            </w:tcBorders>
            <w:shd w:val="clear" w:color="auto" w:fill="auto"/>
            <w:noWrap w:val="0"/>
            <w:vAlign w:val="center"/>
          </w:tcPr>
          <w:p w14:paraId="72A248A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2586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7A14820">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4</w:t>
            </w:r>
          </w:p>
        </w:tc>
        <w:tc>
          <w:tcPr>
            <w:tcW w:w="1077" w:type="dxa"/>
            <w:tcBorders>
              <w:tl2br w:val="nil"/>
              <w:tr2bl w:val="nil"/>
            </w:tcBorders>
            <w:shd w:val="clear" w:color="auto" w:fill="auto"/>
            <w:noWrap w:val="0"/>
            <w:vAlign w:val="center"/>
          </w:tcPr>
          <w:p w14:paraId="7E518F3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2ED0931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万里茶道湖南段渠江茶园·大安片区传统民居特征及适应性保护利用研究</w:t>
            </w:r>
          </w:p>
        </w:tc>
        <w:tc>
          <w:tcPr>
            <w:tcW w:w="970" w:type="dxa"/>
            <w:tcBorders>
              <w:tl2br w:val="nil"/>
              <w:tr2bl w:val="nil"/>
            </w:tcBorders>
            <w:shd w:val="clear" w:color="auto" w:fill="auto"/>
            <w:noWrap w:val="0"/>
            <w:vAlign w:val="center"/>
          </w:tcPr>
          <w:p w14:paraId="17E0C21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范梦姣</w:t>
            </w:r>
          </w:p>
        </w:tc>
        <w:tc>
          <w:tcPr>
            <w:tcW w:w="1256" w:type="dxa"/>
            <w:tcBorders>
              <w:tl2br w:val="nil"/>
              <w:tr2bl w:val="nil"/>
            </w:tcBorders>
            <w:shd w:val="clear" w:color="auto" w:fill="auto"/>
            <w:noWrap w:val="0"/>
            <w:vAlign w:val="center"/>
          </w:tcPr>
          <w:p w14:paraId="630B130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5A0D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A67FE31">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5</w:t>
            </w:r>
          </w:p>
        </w:tc>
        <w:tc>
          <w:tcPr>
            <w:tcW w:w="1077" w:type="dxa"/>
            <w:tcBorders>
              <w:tl2br w:val="nil"/>
              <w:tr2bl w:val="nil"/>
            </w:tcBorders>
            <w:shd w:val="clear" w:color="auto" w:fill="auto"/>
            <w:noWrap w:val="0"/>
            <w:vAlign w:val="center"/>
          </w:tcPr>
          <w:p w14:paraId="0EE3637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4DFCCB4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基于感知评价的雍和宫历史文化街区包容性提升策略研究</w:t>
            </w:r>
          </w:p>
        </w:tc>
        <w:tc>
          <w:tcPr>
            <w:tcW w:w="970" w:type="dxa"/>
            <w:tcBorders>
              <w:tl2br w:val="nil"/>
              <w:tr2bl w:val="nil"/>
            </w:tcBorders>
            <w:shd w:val="clear" w:color="auto" w:fill="auto"/>
            <w:noWrap w:val="0"/>
            <w:vAlign w:val="center"/>
          </w:tcPr>
          <w:p w14:paraId="0E8D603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郑煜昂</w:t>
            </w:r>
          </w:p>
        </w:tc>
        <w:tc>
          <w:tcPr>
            <w:tcW w:w="1256" w:type="dxa"/>
            <w:tcBorders>
              <w:tl2br w:val="nil"/>
              <w:tr2bl w:val="nil"/>
            </w:tcBorders>
            <w:shd w:val="clear" w:color="auto" w:fill="auto"/>
            <w:noWrap w:val="0"/>
            <w:vAlign w:val="center"/>
          </w:tcPr>
          <w:p w14:paraId="569EB4F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5F64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79469D8">
            <w:pPr>
              <w:widowControl/>
              <w:spacing w:line="320" w:lineRule="exact"/>
              <w:jc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6</w:t>
            </w:r>
          </w:p>
        </w:tc>
        <w:tc>
          <w:tcPr>
            <w:tcW w:w="1077" w:type="dxa"/>
            <w:tcBorders>
              <w:tl2br w:val="nil"/>
              <w:tr2bl w:val="nil"/>
            </w:tcBorders>
            <w:shd w:val="clear" w:color="auto" w:fill="auto"/>
            <w:noWrap w:val="0"/>
            <w:vAlign w:val="center"/>
          </w:tcPr>
          <w:p w14:paraId="064BDF6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4C0C6B7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基于社会网络理论的北京传统村落公共空间宜居性评价体系和优化设计研究</w:t>
            </w:r>
          </w:p>
        </w:tc>
        <w:tc>
          <w:tcPr>
            <w:tcW w:w="970" w:type="dxa"/>
            <w:tcBorders>
              <w:tl2br w:val="nil"/>
              <w:tr2bl w:val="nil"/>
            </w:tcBorders>
            <w:shd w:val="clear" w:color="auto" w:fill="auto"/>
            <w:noWrap w:val="0"/>
            <w:vAlign w:val="center"/>
          </w:tcPr>
          <w:p w14:paraId="1339E31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崔净雅</w:t>
            </w:r>
          </w:p>
        </w:tc>
        <w:tc>
          <w:tcPr>
            <w:tcW w:w="1256" w:type="dxa"/>
            <w:tcBorders>
              <w:tl2br w:val="nil"/>
              <w:tr2bl w:val="nil"/>
            </w:tcBorders>
            <w:shd w:val="clear" w:color="auto" w:fill="auto"/>
            <w:noWrap w:val="0"/>
            <w:vAlign w:val="center"/>
          </w:tcPr>
          <w:p w14:paraId="697DA5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6069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10D613D">
            <w:pPr>
              <w:widowControl/>
              <w:spacing w:line="320" w:lineRule="exact"/>
              <w:jc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7</w:t>
            </w:r>
          </w:p>
        </w:tc>
        <w:tc>
          <w:tcPr>
            <w:tcW w:w="1077" w:type="dxa"/>
            <w:tcBorders>
              <w:tl2br w:val="nil"/>
              <w:tr2bl w:val="nil"/>
            </w:tcBorders>
            <w:shd w:val="clear" w:color="auto" w:fill="auto"/>
            <w:noWrap w:val="0"/>
            <w:vAlign w:val="center"/>
          </w:tcPr>
          <w:p w14:paraId="5DD79F3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309620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基于行为协同作用的电动汽车多场景预约充电诱导研究</w:t>
            </w:r>
          </w:p>
        </w:tc>
        <w:tc>
          <w:tcPr>
            <w:tcW w:w="970" w:type="dxa"/>
            <w:tcBorders>
              <w:tl2br w:val="nil"/>
              <w:tr2bl w:val="nil"/>
            </w:tcBorders>
            <w:shd w:val="clear" w:color="auto" w:fill="auto"/>
            <w:noWrap w:val="0"/>
            <w:vAlign w:val="center"/>
          </w:tcPr>
          <w:p w14:paraId="5001848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王子洋</w:t>
            </w:r>
          </w:p>
        </w:tc>
        <w:tc>
          <w:tcPr>
            <w:tcW w:w="1256" w:type="dxa"/>
            <w:tcBorders>
              <w:tl2br w:val="nil"/>
              <w:tr2bl w:val="nil"/>
            </w:tcBorders>
            <w:shd w:val="clear" w:color="auto" w:fill="auto"/>
            <w:noWrap w:val="0"/>
            <w:vAlign w:val="center"/>
          </w:tcPr>
          <w:p w14:paraId="68E9820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2BF5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3964AA4">
            <w:pPr>
              <w:widowControl/>
              <w:spacing w:line="320" w:lineRule="exact"/>
              <w:jc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8</w:t>
            </w:r>
          </w:p>
        </w:tc>
        <w:tc>
          <w:tcPr>
            <w:tcW w:w="1077" w:type="dxa"/>
            <w:tcBorders>
              <w:tl2br w:val="nil"/>
              <w:tr2bl w:val="nil"/>
            </w:tcBorders>
            <w:shd w:val="clear" w:color="auto" w:fill="auto"/>
            <w:noWrap w:val="0"/>
            <w:vAlign w:val="center"/>
          </w:tcPr>
          <w:p w14:paraId="3489ABC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3488D32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考虑实际接触形貌退化规律的定法向刚度条件下岩石节理剪切非线性机理研究</w:t>
            </w:r>
          </w:p>
        </w:tc>
        <w:tc>
          <w:tcPr>
            <w:tcW w:w="970" w:type="dxa"/>
            <w:tcBorders>
              <w:tl2br w:val="nil"/>
              <w:tr2bl w:val="nil"/>
            </w:tcBorders>
            <w:shd w:val="clear" w:color="auto" w:fill="auto"/>
            <w:noWrap w:val="0"/>
            <w:vAlign w:val="center"/>
          </w:tcPr>
          <w:p w14:paraId="1E469A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候宇航</w:t>
            </w:r>
          </w:p>
        </w:tc>
        <w:tc>
          <w:tcPr>
            <w:tcW w:w="1256" w:type="dxa"/>
            <w:tcBorders>
              <w:tl2br w:val="nil"/>
              <w:tr2bl w:val="nil"/>
            </w:tcBorders>
            <w:shd w:val="clear" w:color="auto" w:fill="auto"/>
            <w:noWrap w:val="0"/>
            <w:vAlign w:val="center"/>
          </w:tcPr>
          <w:p w14:paraId="6099801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249C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30FAB92">
            <w:pPr>
              <w:widowControl/>
              <w:spacing w:line="320" w:lineRule="exact"/>
              <w:jc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9</w:t>
            </w:r>
          </w:p>
        </w:tc>
        <w:tc>
          <w:tcPr>
            <w:tcW w:w="1077" w:type="dxa"/>
            <w:tcBorders>
              <w:tl2br w:val="nil"/>
              <w:tr2bl w:val="nil"/>
            </w:tcBorders>
            <w:shd w:val="clear" w:color="auto" w:fill="auto"/>
            <w:noWrap w:val="0"/>
            <w:vAlign w:val="center"/>
          </w:tcPr>
          <w:p w14:paraId="7B92542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13D3A5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真三轴压缩作用下脆性岩石蠕变失效宏细观力学模型研究</w:t>
            </w:r>
          </w:p>
        </w:tc>
        <w:tc>
          <w:tcPr>
            <w:tcW w:w="970" w:type="dxa"/>
            <w:tcBorders>
              <w:tl2br w:val="nil"/>
              <w:tr2bl w:val="nil"/>
            </w:tcBorders>
            <w:shd w:val="clear" w:color="auto" w:fill="auto"/>
            <w:noWrap w:val="0"/>
            <w:vAlign w:val="center"/>
          </w:tcPr>
          <w:p w14:paraId="64A0DE5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李连杰</w:t>
            </w:r>
          </w:p>
        </w:tc>
        <w:tc>
          <w:tcPr>
            <w:tcW w:w="1256" w:type="dxa"/>
            <w:tcBorders>
              <w:tl2br w:val="nil"/>
              <w:tr2bl w:val="nil"/>
            </w:tcBorders>
            <w:shd w:val="clear" w:color="auto" w:fill="auto"/>
            <w:noWrap w:val="0"/>
            <w:vAlign w:val="center"/>
          </w:tcPr>
          <w:p w14:paraId="129AD95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0D5A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9B0E5A0">
            <w:pPr>
              <w:widowControl/>
              <w:spacing w:line="320" w:lineRule="exact"/>
              <w:jc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10</w:t>
            </w:r>
          </w:p>
        </w:tc>
        <w:tc>
          <w:tcPr>
            <w:tcW w:w="1077" w:type="dxa"/>
            <w:tcBorders>
              <w:tl2br w:val="nil"/>
              <w:tr2bl w:val="nil"/>
            </w:tcBorders>
            <w:shd w:val="clear" w:color="auto" w:fill="auto"/>
            <w:noWrap w:val="0"/>
            <w:vAlign w:val="center"/>
          </w:tcPr>
          <w:p w14:paraId="65413F9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2363B27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Style w:val="6"/>
                <w:b w:val="0"/>
                <w:bCs w:val="0"/>
                <w:sz w:val="21"/>
                <w:szCs w:val="21"/>
                <w:lang w:val="en-US" w:eastAsia="zh-CN" w:bidi="ar"/>
              </w:rPr>
              <w:t>糯米浆联合</w:t>
            </w:r>
            <w:r>
              <w:rPr>
                <w:rStyle w:val="7"/>
                <w:rFonts w:eastAsia="宋体"/>
                <w:b w:val="0"/>
                <w:bCs w:val="0"/>
                <w:sz w:val="21"/>
                <w:szCs w:val="21"/>
                <w:lang w:val="en-US" w:eastAsia="zh-CN" w:bidi="ar"/>
              </w:rPr>
              <w:t>EICP</w:t>
            </w:r>
            <w:r>
              <w:rPr>
                <w:rStyle w:val="6"/>
                <w:b w:val="0"/>
                <w:bCs w:val="0"/>
                <w:sz w:val="21"/>
                <w:szCs w:val="21"/>
                <w:lang w:val="en-US" w:eastAsia="zh-CN" w:bidi="ar"/>
              </w:rPr>
              <w:t>固化砂土力学性能和微观机理研究</w:t>
            </w:r>
          </w:p>
        </w:tc>
        <w:tc>
          <w:tcPr>
            <w:tcW w:w="970" w:type="dxa"/>
            <w:tcBorders>
              <w:tl2br w:val="nil"/>
              <w:tr2bl w:val="nil"/>
            </w:tcBorders>
            <w:shd w:val="clear" w:color="auto" w:fill="auto"/>
            <w:noWrap w:val="0"/>
            <w:vAlign w:val="center"/>
          </w:tcPr>
          <w:p w14:paraId="00B5162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李肖</w:t>
            </w:r>
          </w:p>
        </w:tc>
        <w:tc>
          <w:tcPr>
            <w:tcW w:w="1256" w:type="dxa"/>
            <w:tcBorders>
              <w:tl2br w:val="nil"/>
              <w:tr2bl w:val="nil"/>
            </w:tcBorders>
            <w:shd w:val="clear" w:color="auto" w:fill="auto"/>
            <w:noWrap w:val="0"/>
            <w:vAlign w:val="center"/>
          </w:tcPr>
          <w:p w14:paraId="6CA76AB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2BF0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8558D2C">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11</w:t>
            </w:r>
          </w:p>
        </w:tc>
        <w:tc>
          <w:tcPr>
            <w:tcW w:w="1077" w:type="dxa"/>
            <w:tcBorders>
              <w:tl2br w:val="nil"/>
              <w:tr2bl w:val="nil"/>
            </w:tcBorders>
            <w:shd w:val="clear" w:color="auto" w:fill="auto"/>
            <w:noWrap w:val="0"/>
            <w:vAlign w:val="center"/>
          </w:tcPr>
          <w:p w14:paraId="050417F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258FF43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煤液化残渣沥青胶砂的性能研究</w:t>
            </w:r>
          </w:p>
        </w:tc>
        <w:tc>
          <w:tcPr>
            <w:tcW w:w="970" w:type="dxa"/>
            <w:tcBorders>
              <w:tl2br w:val="nil"/>
              <w:tr2bl w:val="nil"/>
            </w:tcBorders>
            <w:shd w:val="clear" w:color="auto" w:fill="auto"/>
            <w:noWrap w:val="0"/>
            <w:vAlign w:val="center"/>
          </w:tcPr>
          <w:p w14:paraId="5AC6212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张梓源</w:t>
            </w:r>
          </w:p>
        </w:tc>
        <w:tc>
          <w:tcPr>
            <w:tcW w:w="1256" w:type="dxa"/>
            <w:tcBorders>
              <w:tl2br w:val="nil"/>
              <w:tr2bl w:val="nil"/>
            </w:tcBorders>
            <w:shd w:val="clear" w:color="auto" w:fill="auto"/>
            <w:noWrap w:val="0"/>
            <w:vAlign w:val="center"/>
          </w:tcPr>
          <w:p w14:paraId="114E4F4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40E8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A3F6287">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12</w:t>
            </w:r>
          </w:p>
        </w:tc>
        <w:tc>
          <w:tcPr>
            <w:tcW w:w="1077" w:type="dxa"/>
            <w:tcBorders>
              <w:tl2br w:val="nil"/>
              <w:tr2bl w:val="nil"/>
            </w:tcBorders>
            <w:shd w:val="clear" w:color="auto" w:fill="auto"/>
            <w:noWrap w:val="0"/>
            <w:vAlign w:val="center"/>
          </w:tcPr>
          <w:p w14:paraId="5366D0D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4FB60FF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单轴压缩条件下冻结硫酸钠盐渍砂土渐进破坏特性研究</w:t>
            </w:r>
          </w:p>
        </w:tc>
        <w:tc>
          <w:tcPr>
            <w:tcW w:w="970" w:type="dxa"/>
            <w:tcBorders>
              <w:tl2br w:val="nil"/>
              <w:tr2bl w:val="nil"/>
            </w:tcBorders>
            <w:shd w:val="clear" w:color="auto" w:fill="auto"/>
            <w:noWrap w:val="0"/>
            <w:vAlign w:val="center"/>
          </w:tcPr>
          <w:p w14:paraId="1217DE4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邵博</w:t>
            </w:r>
          </w:p>
        </w:tc>
        <w:tc>
          <w:tcPr>
            <w:tcW w:w="1256" w:type="dxa"/>
            <w:tcBorders>
              <w:tl2br w:val="nil"/>
              <w:tr2bl w:val="nil"/>
            </w:tcBorders>
            <w:shd w:val="clear" w:color="auto" w:fill="auto"/>
            <w:noWrap w:val="0"/>
            <w:vAlign w:val="center"/>
          </w:tcPr>
          <w:p w14:paraId="102EF1A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0F91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4F28A94">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13</w:t>
            </w:r>
          </w:p>
        </w:tc>
        <w:tc>
          <w:tcPr>
            <w:tcW w:w="1077" w:type="dxa"/>
            <w:tcBorders>
              <w:tl2br w:val="nil"/>
              <w:tr2bl w:val="nil"/>
            </w:tcBorders>
            <w:shd w:val="clear" w:color="auto" w:fill="auto"/>
            <w:noWrap w:val="0"/>
            <w:vAlign w:val="center"/>
          </w:tcPr>
          <w:p w14:paraId="183DB7D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0579F89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利用含金属废水合成金属有机框架材料：污染去除及资源回收</w:t>
            </w:r>
          </w:p>
        </w:tc>
        <w:tc>
          <w:tcPr>
            <w:tcW w:w="970" w:type="dxa"/>
            <w:tcBorders>
              <w:tl2br w:val="nil"/>
              <w:tr2bl w:val="nil"/>
            </w:tcBorders>
            <w:shd w:val="clear" w:color="auto" w:fill="auto"/>
            <w:noWrap w:val="0"/>
            <w:vAlign w:val="center"/>
          </w:tcPr>
          <w:p w14:paraId="151E597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常淼</w:t>
            </w:r>
          </w:p>
        </w:tc>
        <w:tc>
          <w:tcPr>
            <w:tcW w:w="1256" w:type="dxa"/>
            <w:tcBorders>
              <w:tl2br w:val="nil"/>
              <w:tr2bl w:val="nil"/>
            </w:tcBorders>
            <w:shd w:val="clear" w:color="auto" w:fill="auto"/>
            <w:noWrap w:val="0"/>
            <w:vAlign w:val="center"/>
          </w:tcPr>
          <w:p w14:paraId="6DD7CDC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109F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A964999">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14</w:t>
            </w:r>
          </w:p>
        </w:tc>
        <w:tc>
          <w:tcPr>
            <w:tcW w:w="1077" w:type="dxa"/>
            <w:tcBorders>
              <w:tl2br w:val="nil"/>
              <w:tr2bl w:val="nil"/>
            </w:tcBorders>
            <w:shd w:val="clear" w:color="auto" w:fill="auto"/>
            <w:noWrap w:val="0"/>
            <w:vAlign w:val="center"/>
          </w:tcPr>
          <w:p w14:paraId="1BB17B0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023AE02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基于纳米磁流体光谱分频PV/T热电性能调控研究</w:t>
            </w:r>
          </w:p>
        </w:tc>
        <w:tc>
          <w:tcPr>
            <w:tcW w:w="970" w:type="dxa"/>
            <w:tcBorders>
              <w:tl2br w:val="nil"/>
              <w:tr2bl w:val="nil"/>
            </w:tcBorders>
            <w:shd w:val="clear" w:color="auto" w:fill="auto"/>
            <w:noWrap w:val="0"/>
            <w:vAlign w:val="center"/>
          </w:tcPr>
          <w:p w14:paraId="49E7719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焦越</w:t>
            </w:r>
          </w:p>
        </w:tc>
        <w:tc>
          <w:tcPr>
            <w:tcW w:w="1256" w:type="dxa"/>
            <w:tcBorders>
              <w:tl2br w:val="nil"/>
              <w:tr2bl w:val="nil"/>
            </w:tcBorders>
            <w:shd w:val="clear" w:color="auto" w:fill="auto"/>
            <w:noWrap w:val="0"/>
            <w:vAlign w:val="center"/>
          </w:tcPr>
          <w:p w14:paraId="6BFF993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4D00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EB40FFC">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15</w:t>
            </w:r>
          </w:p>
        </w:tc>
        <w:tc>
          <w:tcPr>
            <w:tcW w:w="1077" w:type="dxa"/>
            <w:tcBorders>
              <w:tl2br w:val="nil"/>
              <w:tr2bl w:val="nil"/>
            </w:tcBorders>
            <w:shd w:val="clear" w:color="auto" w:fill="auto"/>
            <w:noWrap w:val="0"/>
            <w:vAlign w:val="center"/>
          </w:tcPr>
          <w:p w14:paraId="4BE52E8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26A1252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fldChar w:fldCharType="begin"/>
            </w:r>
            <w:r>
              <w:rPr>
                <w:rFonts w:hint="eastAsia" w:ascii="宋体" w:hAnsi="宋体" w:eastAsia="宋体" w:cs="宋体"/>
                <w:b w:val="0"/>
                <w:bCs w:val="0"/>
                <w:i w:val="0"/>
                <w:iCs w:val="0"/>
                <w:color w:val="000000"/>
                <w:kern w:val="0"/>
                <w:sz w:val="21"/>
                <w:szCs w:val="21"/>
                <w:u w:val="none"/>
                <w:lang w:val="en-US" w:eastAsia="zh-CN" w:bidi="ar"/>
              </w:rPr>
              <w:instrText xml:space="preserve"> HYPERLINK "mailto:漂浮型MOFs@膨胀珍珠岩催化剂连续光芬顿降解四环素类新污染物" </w:instrText>
            </w:r>
            <w:r>
              <w:rPr>
                <w:rFonts w:hint="eastAsia" w:ascii="宋体" w:hAnsi="宋体" w:eastAsia="宋体" w:cs="宋体"/>
                <w:b w:val="0"/>
                <w:bCs w:val="0"/>
                <w:i w:val="0"/>
                <w:iCs w:val="0"/>
                <w:color w:val="000000"/>
                <w:kern w:val="0"/>
                <w:sz w:val="21"/>
                <w:szCs w:val="21"/>
                <w:u w:val="none"/>
                <w:lang w:val="en-US" w:eastAsia="zh-CN" w:bidi="ar"/>
              </w:rPr>
              <w:fldChar w:fldCharType="separate"/>
            </w:r>
            <w:r>
              <w:rPr>
                <w:rFonts w:hint="eastAsia" w:ascii="宋体" w:hAnsi="宋体" w:eastAsia="宋体" w:cs="宋体"/>
                <w:b w:val="0"/>
                <w:bCs w:val="0"/>
                <w:i w:val="0"/>
                <w:iCs w:val="0"/>
                <w:color w:val="000000"/>
                <w:kern w:val="0"/>
                <w:sz w:val="21"/>
                <w:szCs w:val="21"/>
                <w:u w:val="none"/>
                <w:lang w:val="en-US" w:eastAsia="zh-CN" w:bidi="ar"/>
              </w:rPr>
              <w:t>漂浮型MOFs@膨胀珍珠岩催化剂连续光芬顿降解四环素类新污染物</w:t>
            </w:r>
            <w:r>
              <w:rPr>
                <w:rFonts w:hint="eastAsia" w:ascii="宋体" w:hAnsi="宋体" w:eastAsia="宋体" w:cs="宋体"/>
                <w:b w:val="0"/>
                <w:bCs w:val="0"/>
                <w:i w:val="0"/>
                <w:iCs w:val="0"/>
                <w:color w:val="000000"/>
                <w:kern w:val="0"/>
                <w:sz w:val="21"/>
                <w:szCs w:val="21"/>
                <w:u w:val="none"/>
                <w:lang w:val="en-US" w:eastAsia="zh-CN" w:bidi="ar"/>
              </w:rPr>
              <w:fldChar w:fldCharType="end"/>
            </w:r>
          </w:p>
        </w:tc>
        <w:tc>
          <w:tcPr>
            <w:tcW w:w="970" w:type="dxa"/>
            <w:tcBorders>
              <w:tl2br w:val="nil"/>
              <w:tr2bl w:val="nil"/>
            </w:tcBorders>
            <w:shd w:val="clear" w:color="auto" w:fill="auto"/>
            <w:noWrap w:val="0"/>
            <w:vAlign w:val="center"/>
          </w:tcPr>
          <w:p w14:paraId="0A6CECD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刘广池</w:t>
            </w:r>
          </w:p>
        </w:tc>
        <w:tc>
          <w:tcPr>
            <w:tcW w:w="1256" w:type="dxa"/>
            <w:tcBorders>
              <w:tl2br w:val="nil"/>
              <w:tr2bl w:val="nil"/>
            </w:tcBorders>
            <w:shd w:val="clear" w:color="auto" w:fill="auto"/>
            <w:noWrap w:val="0"/>
            <w:vAlign w:val="center"/>
          </w:tcPr>
          <w:p w14:paraId="4DCFAF7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0411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3773E73">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16</w:t>
            </w:r>
          </w:p>
        </w:tc>
        <w:tc>
          <w:tcPr>
            <w:tcW w:w="1077" w:type="dxa"/>
            <w:tcBorders>
              <w:tl2br w:val="nil"/>
              <w:tr2bl w:val="nil"/>
            </w:tcBorders>
            <w:shd w:val="clear" w:color="auto" w:fill="auto"/>
            <w:noWrap w:val="0"/>
            <w:vAlign w:val="center"/>
          </w:tcPr>
          <w:p w14:paraId="4831EAB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131917F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可沉藻除钒性能及机理研究</w:t>
            </w:r>
          </w:p>
        </w:tc>
        <w:tc>
          <w:tcPr>
            <w:tcW w:w="970" w:type="dxa"/>
            <w:tcBorders>
              <w:tl2br w:val="nil"/>
              <w:tr2bl w:val="nil"/>
            </w:tcBorders>
            <w:shd w:val="clear" w:color="auto" w:fill="auto"/>
            <w:noWrap w:val="0"/>
            <w:vAlign w:val="center"/>
          </w:tcPr>
          <w:p w14:paraId="7C60E73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任思伶</w:t>
            </w:r>
          </w:p>
        </w:tc>
        <w:tc>
          <w:tcPr>
            <w:tcW w:w="1256" w:type="dxa"/>
            <w:tcBorders>
              <w:tl2br w:val="nil"/>
              <w:tr2bl w:val="nil"/>
            </w:tcBorders>
            <w:shd w:val="clear" w:color="auto" w:fill="auto"/>
            <w:noWrap w:val="0"/>
            <w:vAlign w:val="center"/>
          </w:tcPr>
          <w:p w14:paraId="6AA77DA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2A67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38DC144">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17</w:t>
            </w:r>
          </w:p>
        </w:tc>
        <w:tc>
          <w:tcPr>
            <w:tcW w:w="1077" w:type="dxa"/>
            <w:tcBorders>
              <w:tl2br w:val="nil"/>
              <w:tr2bl w:val="nil"/>
            </w:tcBorders>
            <w:shd w:val="clear" w:color="auto" w:fill="auto"/>
            <w:noWrap w:val="0"/>
            <w:vAlign w:val="center"/>
          </w:tcPr>
          <w:p w14:paraId="1F00C1D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7FEE386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热管回路内热驱动气液两相脉动运行的非线性动力学特性研究</w:t>
            </w:r>
          </w:p>
        </w:tc>
        <w:tc>
          <w:tcPr>
            <w:tcW w:w="970" w:type="dxa"/>
            <w:tcBorders>
              <w:tl2br w:val="nil"/>
              <w:tr2bl w:val="nil"/>
            </w:tcBorders>
            <w:shd w:val="clear" w:color="auto" w:fill="auto"/>
            <w:noWrap w:val="0"/>
            <w:vAlign w:val="center"/>
          </w:tcPr>
          <w:p w14:paraId="549AB8D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常海雨</w:t>
            </w:r>
          </w:p>
        </w:tc>
        <w:tc>
          <w:tcPr>
            <w:tcW w:w="1256" w:type="dxa"/>
            <w:tcBorders>
              <w:tl2br w:val="nil"/>
              <w:tr2bl w:val="nil"/>
            </w:tcBorders>
            <w:shd w:val="clear" w:color="auto" w:fill="auto"/>
            <w:noWrap w:val="0"/>
            <w:vAlign w:val="center"/>
          </w:tcPr>
          <w:p w14:paraId="77C88E5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37EB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3FA1D4D">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18</w:t>
            </w:r>
          </w:p>
        </w:tc>
        <w:tc>
          <w:tcPr>
            <w:tcW w:w="1077" w:type="dxa"/>
            <w:tcBorders>
              <w:tl2br w:val="nil"/>
              <w:tr2bl w:val="nil"/>
            </w:tcBorders>
            <w:shd w:val="clear" w:color="auto" w:fill="auto"/>
            <w:noWrap w:val="0"/>
            <w:vAlign w:val="center"/>
          </w:tcPr>
          <w:p w14:paraId="27D4691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035DD0E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光谱选择性辐射制冷膜的仿真方法及技术适宜性研究</w:t>
            </w:r>
          </w:p>
        </w:tc>
        <w:tc>
          <w:tcPr>
            <w:tcW w:w="970" w:type="dxa"/>
            <w:tcBorders>
              <w:tl2br w:val="nil"/>
              <w:tr2bl w:val="nil"/>
            </w:tcBorders>
            <w:shd w:val="clear" w:color="auto" w:fill="auto"/>
            <w:noWrap w:val="0"/>
            <w:vAlign w:val="center"/>
          </w:tcPr>
          <w:p w14:paraId="1D273A8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李涵</w:t>
            </w:r>
          </w:p>
        </w:tc>
        <w:tc>
          <w:tcPr>
            <w:tcW w:w="1256" w:type="dxa"/>
            <w:tcBorders>
              <w:tl2br w:val="nil"/>
              <w:tr2bl w:val="nil"/>
            </w:tcBorders>
            <w:shd w:val="clear" w:color="auto" w:fill="auto"/>
            <w:noWrap w:val="0"/>
            <w:vAlign w:val="center"/>
          </w:tcPr>
          <w:p w14:paraId="064F75B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7C20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EC0ABC3">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19</w:t>
            </w:r>
          </w:p>
        </w:tc>
        <w:tc>
          <w:tcPr>
            <w:tcW w:w="1077" w:type="dxa"/>
            <w:tcBorders>
              <w:tl2br w:val="nil"/>
              <w:tr2bl w:val="nil"/>
            </w:tcBorders>
            <w:shd w:val="clear" w:color="auto" w:fill="auto"/>
            <w:noWrap w:val="0"/>
            <w:vAlign w:val="center"/>
          </w:tcPr>
          <w:p w14:paraId="20C0024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4CD478A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双模式雨-污水生物滞留系统多路径脱氮效能与机制</w:t>
            </w:r>
          </w:p>
        </w:tc>
        <w:tc>
          <w:tcPr>
            <w:tcW w:w="970" w:type="dxa"/>
            <w:tcBorders>
              <w:tl2br w:val="nil"/>
              <w:tr2bl w:val="nil"/>
            </w:tcBorders>
            <w:shd w:val="clear" w:color="auto" w:fill="auto"/>
            <w:noWrap w:val="0"/>
            <w:vAlign w:val="center"/>
          </w:tcPr>
          <w:p w14:paraId="290A2EC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李雨霖</w:t>
            </w:r>
          </w:p>
        </w:tc>
        <w:tc>
          <w:tcPr>
            <w:tcW w:w="1256" w:type="dxa"/>
            <w:tcBorders>
              <w:tl2br w:val="nil"/>
              <w:tr2bl w:val="nil"/>
            </w:tcBorders>
            <w:shd w:val="clear" w:color="auto" w:fill="auto"/>
            <w:noWrap w:val="0"/>
            <w:vAlign w:val="center"/>
          </w:tcPr>
          <w:p w14:paraId="0DA8E94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43FE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5FB3286">
            <w:pPr>
              <w:widowControl/>
              <w:spacing w:line="320" w:lineRule="exact"/>
              <w:jc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rPr>
              <w:t>20</w:t>
            </w:r>
          </w:p>
        </w:tc>
        <w:tc>
          <w:tcPr>
            <w:tcW w:w="1077" w:type="dxa"/>
            <w:tcBorders>
              <w:tl2br w:val="nil"/>
              <w:tr2bl w:val="nil"/>
            </w:tcBorders>
            <w:shd w:val="clear" w:color="auto" w:fill="auto"/>
            <w:noWrap w:val="0"/>
            <w:vAlign w:val="center"/>
          </w:tcPr>
          <w:p w14:paraId="757E035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642BF7F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遥感领域下结合对比学习与最优传输的场景智能解译研究</w:t>
            </w:r>
          </w:p>
        </w:tc>
        <w:tc>
          <w:tcPr>
            <w:tcW w:w="970" w:type="dxa"/>
            <w:tcBorders>
              <w:tl2br w:val="nil"/>
              <w:tr2bl w:val="nil"/>
            </w:tcBorders>
            <w:shd w:val="clear" w:color="auto" w:fill="auto"/>
            <w:noWrap w:val="0"/>
            <w:vAlign w:val="center"/>
          </w:tcPr>
          <w:p w14:paraId="1E002A0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彭李嘉</w:t>
            </w:r>
          </w:p>
        </w:tc>
        <w:tc>
          <w:tcPr>
            <w:tcW w:w="1256" w:type="dxa"/>
            <w:tcBorders>
              <w:tl2br w:val="nil"/>
              <w:tr2bl w:val="nil"/>
            </w:tcBorders>
            <w:shd w:val="clear" w:color="auto" w:fill="auto"/>
            <w:noWrap w:val="0"/>
            <w:vAlign w:val="center"/>
          </w:tcPr>
          <w:p w14:paraId="1B33E24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0242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3DA973D">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21</w:t>
            </w:r>
          </w:p>
        </w:tc>
        <w:tc>
          <w:tcPr>
            <w:tcW w:w="1077" w:type="dxa"/>
            <w:tcBorders>
              <w:tl2br w:val="nil"/>
              <w:tr2bl w:val="nil"/>
            </w:tcBorders>
            <w:shd w:val="clear" w:color="auto" w:fill="auto"/>
            <w:noWrap w:val="0"/>
            <w:vAlign w:val="center"/>
          </w:tcPr>
          <w:p w14:paraId="3D79EC2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32985E5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Style w:val="8"/>
                <w:b w:val="0"/>
                <w:bCs w:val="0"/>
                <w:sz w:val="21"/>
                <w:szCs w:val="21"/>
                <w:lang w:val="en-US" w:eastAsia="zh-CN" w:bidi="ar"/>
              </w:rPr>
              <w:t>基于</w:t>
            </w:r>
            <w:r>
              <w:rPr>
                <w:rStyle w:val="9"/>
                <w:rFonts w:eastAsia="宋体"/>
                <w:b w:val="0"/>
                <w:bCs w:val="0"/>
                <w:sz w:val="21"/>
                <w:szCs w:val="21"/>
                <w:lang w:val="en-US" w:eastAsia="zh-CN" w:bidi="ar"/>
              </w:rPr>
              <w:t>Informer</w:t>
            </w:r>
            <w:r>
              <w:rPr>
                <w:rStyle w:val="8"/>
                <w:b w:val="0"/>
                <w:bCs w:val="0"/>
                <w:sz w:val="21"/>
                <w:szCs w:val="21"/>
                <w:lang w:val="en-US" w:eastAsia="zh-CN" w:bidi="ar"/>
              </w:rPr>
              <w:t>的分布式训练岩爆预测方法研究</w:t>
            </w:r>
          </w:p>
        </w:tc>
        <w:tc>
          <w:tcPr>
            <w:tcW w:w="970" w:type="dxa"/>
            <w:tcBorders>
              <w:tl2br w:val="nil"/>
              <w:tr2bl w:val="nil"/>
            </w:tcBorders>
            <w:shd w:val="clear" w:color="auto" w:fill="auto"/>
            <w:noWrap w:val="0"/>
            <w:vAlign w:val="center"/>
          </w:tcPr>
          <w:p w14:paraId="64B598D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方孔宜</w:t>
            </w:r>
          </w:p>
        </w:tc>
        <w:tc>
          <w:tcPr>
            <w:tcW w:w="1256" w:type="dxa"/>
            <w:tcBorders>
              <w:tl2br w:val="nil"/>
              <w:tr2bl w:val="nil"/>
            </w:tcBorders>
            <w:shd w:val="clear" w:color="auto" w:fill="auto"/>
            <w:noWrap w:val="0"/>
            <w:vAlign w:val="center"/>
          </w:tcPr>
          <w:p w14:paraId="0F5E7C4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4FFC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230F937">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22</w:t>
            </w:r>
          </w:p>
        </w:tc>
        <w:tc>
          <w:tcPr>
            <w:tcW w:w="1077" w:type="dxa"/>
            <w:tcBorders>
              <w:tl2br w:val="nil"/>
              <w:tr2bl w:val="nil"/>
            </w:tcBorders>
            <w:shd w:val="clear" w:color="auto" w:fill="auto"/>
            <w:noWrap w:val="0"/>
            <w:vAlign w:val="center"/>
          </w:tcPr>
          <w:p w14:paraId="3248EAD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6595D46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Style w:val="8"/>
                <w:b w:val="0"/>
                <w:bCs w:val="0"/>
                <w:sz w:val="21"/>
                <w:szCs w:val="21"/>
                <w:lang w:val="en-US" w:eastAsia="zh-CN" w:bidi="ar"/>
              </w:rPr>
              <w:t>基于</w:t>
            </w:r>
            <w:r>
              <w:rPr>
                <w:rStyle w:val="9"/>
                <w:rFonts w:eastAsia="宋体"/>
                <w:b w:val="0"/>
                <w:bCs w:val="0"/>
                <w:sz w:val="21"/>
                <w:szCs w:val="21"/>
                <w:lang w:val="en-US" w:eastAsia="zh-CN" w:bidi="ar"/>
              </w:rPr>
              <w:t>U-Net</w:t>
            </w:r>
            <w:r>
              <w:rPr>
                <w:rStyle w:val="8"/>
                <w:b w:val="0"/>
                <w:bCs w:val="0"/>
                <w:sz w:val="21"/>
                <w:szCs w:val="21"/>
                <w:lang w:val="en-US" w:eastAsia="zh-CN" w:bidi="ar"/>
              </w:rPr>
              <w:t>网络的结直肠息肉定位与分割</w:t>
            </w:r>
          </w:p>
        </w:tc>
        <w:tc>
          <w:tcPr>
            <w:tcW w:w="970" w:type="dxa"/>
            <w:tcBorders>
              <w:tl2br w:val="nil"/>
              <w:tr2bl w:val="nil"/>
            </w:tcBorders>
            <w:shd w:val="clear" w:color="auto" w:fill="auto"/>
            <w:noWrap w:val="0"/>
            <w:vAlign w:val="center"/>
          </w:tcPr>
          <w:p w14:paraId="3091DF9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崔珂</w:t>
            </w:r>
          </w:p>
        </w:tc>
        <w:tc>
          <w:tcPr>
            <w:tcW w:w="1256" w:type="dxa"/>
            <w:tcBorders>
              <w:tl2br w:val="nil"/>
              <w:tr2bl w:val="nil"/>
            </w:tcBorders>
            <w:shd w:val="clear" w:color="auto" w:fill="auto"/>
            <w:noWrap w:val="0"/>
            <w:vAlign w:val="center"/>
          </w:tcPr>
          <w:p w14:paraId="7624F79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5ED3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850DB68">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23</w:t>
            </w:r>
          </w:p>
        </w:tc>
        <w:tc>
          <w:tcPr>
            <w:tcW w:w="1077" w:type="dxa"/>
            <w:tcBorders>
              <w:tl2br w:val="nil"/>
              <w:tr2bl w:val="nil"/>
            </w:tcBorders>
            <w:shd w:val="clear" w:color="auto" w:fill="auto"/>
            <w:noWrap w:val="0"/>
            <w:vAlign w:val="center"/>
          </w:tcPr>
          <w:p w14:paraId="0BCFA07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经管学院</w:t>
            </w:r>
          </w:p>
        </w:tc>
        <w:tc>
          <w:tcPr>
            <w:tcW w:w="4690" w:type="dxa"/>
            <w:tcBorders>
              <w:tl2br w:val="nil"/>
              <w:tr2bl w:val="nil"/>
            </w:tcBorders>
            <w:shd w:val="clear" w:color="auto" w:fill="auto"/>
            <w:noWrap w:val="0"/>
            <w:vAlign w:val="center"/>
          </w:tcPr>
          <w:p w14:paraId="511929D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项目组织韧性视角下建筑企业数据治理能力对项目绩效的影响研究</w:t>
            </w:r>
          </w:p>
        </w:tc>
        <w:tc>
          <w:tcPr>
            <w:tcW w:w="970" w:type="dxa"/>
            <w:tcBorders>
              <w:tl2br w:val="nil"/>
              <w:tr2bl w:val="nil"/>
            </w:tcBorders>
            <w:shd w:val="clear" w:color="auto" w:fill="auto"/>
            <w:noWrap w:val="0"/>
            <w:vAlign w:val="center"/>
          </w:tcPr>
          <w:p w14:paraId="432C962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侯凤敏</w:t>
            </w:r>
          </w:p>
        </w:tc>
        <w:tc>
          <w:tcPr>
            <w:tcW w:w="1256" w:type="dxa"/>
            <w:tcBorders>
              <w:tl2br w:val="nil"/>
              <w:tr2bl w:val="nil"/>
            </w:tcBorders>
            <w:shd w:val="clear" w:color="auto" w:fill="auto"/>
            <w:noWrap w:val="0"/>
            <w:vAlign w:val="center"/>
          </w:tcPr>
          <w:p w14:paraId="6AE28BA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3B2E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BC5462D">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24</w:t>
            </w:r>
          </w:p>
        </w:tc>
        <w:tc>
          <w:tcPr>
            <w:tcW w:w="1077" w:type="dxa"/>
            <w:tcBorders>
              <w:tl2br w:val="nil"/>
              <w:tr2bl w:val="nil"/>
            </w:tcBorders>
            <w:shd w:val="clear" w:color="auto" w:fill="auto"/>
            <w:noWrap w:val="0"/>
            <w:vAlign w:val="center"/>
          </w:tcPr>
          <w:p w14:paraId="061063B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经管学院</w:t>
            </w:r>
          </w:p>
        </w:tc>
        <w:tc>
          <w:tcPr>
            <w:tcW w:w="4690" w:type="dxa"/>
            <w:tcBorders>
              <w:tl2br w:val="nil"/>
              <w:tr2bl w:val="nil"/>
            </w:tcBorders>
            <w:shd w:val="clear" w:color="auto" w:fill="auto"/>
            <w:noWrap w:val="0"/>
            <w:vAlign w:val="center"/>
          </w:tcPr>
          <w:p w14:paraId="000946C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平台企业数据垄断治理研究</w:t>
            </w:r>
          </w:p>
        </w:tc>
        <w:tc>
          <w:tcPr>
            <w:tcW w:w="970" w:type="dxa"/>
            <w:tcBorders>
              <w:tl2br w:val="nil"/>
              <w:tr2bl w:val="nil"/>
            </w:tcBorders>
            <w:shd w:val="clear" w:color="auto" w:fill="auto"/>
            <w:noWrap w:val="0"/>
            <w:vAlign w:val="center"/>
          </w:tcPr>
          <w:p w14:paraId="41B769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石义菲</w:t>
            </w:r>
          </w:p>
        </w:tc>
        <w:tc>
          <w:tcPr>
            <w:tcW w:w="1256" w:type="dxa"/>
            <w:tcBorders>
              <w:tl2br w:val="nil"/>
              <w:tr2bl w:val="nil"/>
            </w:tcBorders>
            <w:shd w:val="clear" w:color="auto" w:fill="auto"/>
            <w:noWrap w:val="0"/>
            <w:vAlign w:val="center"/>
          </w:tcPr>
          <w:p w14:paraId="384B4DD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337D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6ACC4B9">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25</w:t>
            </w:r>
          </w:p>
        </w:tc>
        <w:tc>
          <w:tcPr>
            <w:tcW w:w="1077" w:type="dxa"/>
            <w:tcBorders>
              <w:tl2br w:val="nil"/>
              <w:tr2bl w:val="nil"/>
            </w:tcBorders>
            <w:shd w:val="clear" w:color="auto" w:fill="auto"/>
            <w:noWrap w:val="0"/>
            <w:vAlign w:val="center"/>
          </w:tcPr>
          <w:p w14:paraId="6F37E7A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568C400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建筑形变多参数协同时频分析与智能预警模型研究</w:t>
            </w:r>
          </w:p>
        </w:tc>
        <w:tc>
          <w:tcPr>
            <w:tcW w:w="970" w:type="dxa"/>
            <w:tcBorders>
              <w:tl2br w:val="nil"/>
              <w:tr2bl w:val="nil"/>
            </w:tcBorders>
            <w:shd w:val="clear" w:color="auto" w:fill="auto"/>
            <w:noWrap w:val="0"/>
            <w:vAlign w:val="center"/>
          </w:tcPr>
          <w:p w14:paraId="147CD1B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马雯轩</w:t>
            </w:r>
          </w:p>
        </w:tc>
        <w:tc>
          <w:tcPr>
            <w:tcW w:w="1256" w:type="dxa"/>
            <w:tcBorders>
              <w:tl2br w:val="nil"/>
              <w:tr2bl w:val="nil"/>
            </w:tcBorders>
            <w:shd w:val="clear" w:color="auto" w:fill="auto"/>
            <w:noWrap w:val="0"/>
            <w:vAlign w:val="center"/>
          </w:tcPr>
          <w:p w14:paraId="0ABA666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5E19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A3045ED">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26</w:t>
            </w:r>
          </w:p>
        </w:tc>
        <w:tc>
          <w:tcPr>
            <w:tcW w:w="1077" w:type="dxa"/>
            <w:tcBorders>
              <w:tl2br w:val="nil"/>
              <w:tr2bl w:val="nil"/>
            </w:tcBorders>
            <w:shd w:val="clear" w:color="auto" w:fill="auto"/>
            <w:noWrap w:val="0"/>
            <w:vAlign w:val="center"/>
          </w:tcPr>
          <w:p w14:paraId="38FE1D3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6C8093C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基于光谱指数和结构引导算法的壁画裂隙病害的提取与虚拟修复</w:t>
            </w:r>
          </w:p>
        </w:tc>
        <w:tc>
          <w:tcPr>
            <w:tcW w:w="970" w:type="dxa"/>
            <w:tcBorders>
              <w:tl2br w:val="nil"/>
              <w:tr2bl w:val="nil"/>
            </w:tcBorders>
            <w:shd w:val="clear" w:color="auto" w:fill="auto"/>
            <w:noWrap w:val="0"/>
            <w:vAlign w:val="center"/>
          </w:tcPr>
          <w:p w14:paraId="5E9671C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乔可珍</w:t>
            </w:r>
          </w:p>
        </w:tc>
        <w:tc>
          <w:tcPr>
            <w:tcW w:w="1256" w:type="dxa"/>
            <w:tcBorders>
              <w:tl2br w:val="nil"/>
              <w:tr2bl w:val="nil"/>
            </w:tcBorders>
            <w:shd w:val="clear" w:color="auto" w:fill="auto"/>
            <w:noWrap w:val="0"/>
            <w:vAlign w:val="center"/>
          </w:tcPr>
          <w:p w14:paraId="1A7D760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697E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B8D1EB8">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27</w:t>
            </w:r>
          </w:p>
        </w:tc>
        <w:tc>
          <w:tcPr>
            <w:tcW w:w="1077" w:type="dxa"/>
            <w:tcBorders>
              <w:tl2br w:val="nil"/>
              <w:tr2bl w:val="nil"/>
            </w:tcBorders>
            <w:shd w:val="clear" w:color="auto" w:fill="auto"/>
            <w:noWrap w:val="0"/>
            <w:vAlign w:val="center"/>
          </w:tcPr>
          <w:p w14:paraId="7295EF3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444ADE2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连续回转马达电液伺服系统最优鲁棒控制研究</w:t>
            </w:r>
          </w:p>
        </w:tc>
        <w:tc>
          <w:tcPr>
            <w:tcW w:w="970" w:type="dxa"/>
            <w:tcBorders>
              <w:tl2br w:val="nil"/>
              <w:tr2bl w:val="nil"/>
            </w:tcBorders>
            <w:shd w:val="clear" w:color="auto" w:fill="auto"/>
            <w:noWrap w:val="0"/>
            <w:vAlign w:val="center"/>
          </w:tcPr>
          <w:p w14:paraId="475F9C7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张瑜轩</w:t>
            </w:r>
          </w:p>
        </w:tc>
        <w:tc>
          <w:tcPr>
            <w:tcW w:w="1256" w:type="dxa"/>
            <w:tcBorders>
              <w:tl2br w:val="nil"/>
              <w:tr2bl w:val="nil"/>
            </w:tcBorders>
            <w:shd w:val="clear" w:color="auto" w:fill="auto"/>
            <w:noWrap w:val="0"/>
            <w:vAlign w:val="center"/>
          </w:tcPr>
          <w:p w14:paraId="5BD6DD2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48DF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C5B6E7A">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28</w:t>
            </w:r>
          </w:p>
        </w:tc>
        <w:tc>
          <w:tcPr>
            <w:tcW w:w="1077" w:type="dxa"/>
            <w:tcBorders>
              <w:tl2br w:val="nil"/>
              <w:tr2bl w:val="nil"/>
            </w:tcBorders>
            <w:shd w:val="clear" w:color="auto" w:fill="auto"/>
            <w:noWrap w:val="0"/>
            <w:vAlign w:val="center"/>
          </w:tcPr>
          <w:p w14:paraId="5BCBB5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1D6C7AE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DRSwin-ST：面向少样本和高噪声的端到端故障诊断框架</w:t>
            </w:r>
          </w:p>
        </w:tc>
        <w:tc>
          <w:tcPr>
            <w:tcW w:w="970" w:type="dxa"/>
            <w:tcBorders>
              <w:tl2br w:val="nil"/>
              <w:tr2bl w:val="nil"/>
            </w:tcBorders>
            <w:shd w:val="clear" w:color="auto" w:fill="auto"/>
            <w:noWrap w:val="0"/>
            <w:vAlign w:val="center"/>
          </w:tcPr>
          <w:p w14:paraId="36B1F0F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周涛</w:t>
            </w:r>
          </w:p>
        </w:tc>
        <w:tc>
          <w:tcPr>
            <w:tcW w:w="1256" w:type="dxa"/>
            <w:tcBorders>
              <w:tl2br w:val="nil"/>
              <w:tr2bl w:val="nil"/>
            </w:tcBorders>
            <w:shd w:val="clear" w:color="auto" w:fill="auto"/>
            <w:noWrap w:val="0"/>
            <w:vAlign w:val="center"/>
          </w:tcPr>
          <w:p w14:paraId="3026D21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7245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B2FEA95">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29</w:t>
            </w:r>
          </w:p>
        </w:tc>
        <w:tc>
          <w:tcPr>
            <w:tcW w:w="1077" w:type="dxa"/>
            <w:tcBorders>
              <w:tl2br w:val="nil"/>
              <w:tr2bl w:val="nil"/>
            </w:tcBorders>
            <w:shd w:val="clear" w:color="auto" w:fill="auto"/>
            <w:noWrap w:val="0"/>
            <w:vAlign w:val="center"/>
          </w:tcPr>
          <w:p w14:paraId="32C44AD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723E8D6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新型电力系统复杂环境下信息处理与时滞广域阻尼控制研究</w:t>
            </w:r>
          </w:p>
        </w:tc>
        <w:tc>
          <w:tcPr>
            <w:tcW w:w="970" w:type="dxa"/>
            <w:tcBorders>
              <w:tl2br w:val="nil"/>
              <w:tr2bl w:val="nil"/>
            </w:tcBorders>
            <w:shd w:val="clear" w:color="auto" w:fill="auto"/>
            <w:noWrap w:val="0"/>
            <w:vAlign w:val="center"/>
          </w:tcPr>
          <w:p w14:paraId="294071C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孙建群</w:t>
            </w:r>
          </w:p>
        </w:tc>
        <w:tc>
          <w:tcPr>
            <w:tcW w:w="1256" w:type="dxa"/>
            <w:tcBorders>
              <w:tl2br w:val="nil"/>
              <w:tr2bl w:val="nil"/>
            </w:tcBorders>
            <w:shd w:val="clear" w:color="auto" w:fill="auto"/>
            <w:noWrap w:val="0"/>
            <w:vAlign w:val="center"/>
          </w:tcPr>
          <w:p w14:paraId="4949515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5438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6EF2CEB">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30</w:t>
            </w:r>
          </w:p>
        </w:tc>
        <w:tc>
          <w:tcPr>
            <w:tcW w:w="1077" w:type="dxa"/>
            <w:tcBorders>
              <w:tl2br w:val="nil"/>
              <w:tr2bl w:val="nil"/>
            </w:tcBorders>
            <w:shd w:val="clear" w:color="auto" w:fill="auto"/>
            <w:noWrap w:val="0"/>
            <w:vAlign w:val="center"/>
          </w:tcPr>
          <w:p w14:paraId="69C6498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理学院</w:t>
            </w:r>
          </w:p>
        </w:tc>
        <w:tc>
          <w:tcPr>
            <w:tcW w:w="4690" w:type="dxa"/>
            <w:tcBorders>
              <w:tl2br w:val="nil"/>
              <w:tr2bl w:val="nil"/>
            </w:tcBorders>
            <w:shd w:val="clear" w:color="auto" w:fill="auto"/>
            <w:noWrap w:val="0"/>
            <w:vAlign w:val="center"/>
          </w:tcPr>
          <w:p w14:paraId="6ACD94F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基于深度学习网络的真实场景下遥感图像全色锐化研究</w:t>
            </w:r>
          </w:p>
        </w:tc>
        <w:tc>
          <w:tcPr>
            <w:tcW w:w="970" w:type="dxa"/>
            <w:tcBorders>
              <w:tl2br w:val="nil"/>
              <w:tr2bl w:val="nil"/>
            </w:tcBorders>
            <w:shd w:val="clear" w:color="auto" w:fill="auto"/>
            <w:noWrap w:val="0"/>
            <w:vAlign w:val="center"/>
          </w:tcPr>
          <w:p w14:paraId="20B54F7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张杰</w:t>
            </w:r>
          </w:p>
        </w:tc>
        <w:tc>
          <w:tcPr>
            <w:tcW w:w="1256" w:type="dxa"/>
            <w:tcBorders>
              <w:tl2br w:val="nil"/>
              <w:tr2bl w:val="nil"/>
            </w:tcBorders>
            <w:shd w:val="clear" w:color="auto" w:fill="auto"/>
            <w:noWrap w:val="0"/>
            <w:vAlign w:val="center"/>
          </w:tcPr>
          <w:p w14:paraId="657F302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优秀结题</w:t>
            </w:r>
          </w:p>
        </w:tc>
      </w:tr>
      <w:tr w14:paraId="4342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FA71562">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31</w:t>
            </w:r>
          </w:p>
        </w:tc>
        <w:tc>
          <w:tcPr>
            <w:tcW w:w="1077" w:type="dxa"/>
            <w:tcBorders>
              <w:tl2br w:val="nil"/>
              <w:tr2bl w:val="nil"/>
            </w:tcBorders>
            <w:shd w:val="clear" w:color="auto" w:fill="auto"/>
            <w:noWrap w:val="0"/>
            <w:vAlign w:val="center"/>
          </w:tcPr>
          <w:p w14:paraId="485C5E1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6613B8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基于迁移学习的北京历史文化街区空间韧性测度与提升方法研究</w:t>
            </w:r>
          </w:p>
        </w:tc>
        <w:tc>
          <w:tcPr>
            <w:tcW w:w="970" w:type="dxa"/>
            <w:tcBorders>
              <w:tl2br w:val="nil"/>
              <w:tr2bl w:val="nil"/>
            </w:tcBorders>
            <w:shd w:val="clear" w:color="auto" w:fill="auto"/>
            <w:noWrap w:val="0"/>
            <w:vAlign w:val="center"/>
          </w:tcPr>
          <w:p w14:paraId="4FBF576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侯东辰</w:t>
            </w:r>
          </w:p>
        </w:tc>
        <w:tc>
          <w:tcPr>
            <w:tcW w:w="1256" w:type="dxa"/>
            <w:tcBorders>
              <w:tl2br w:val="nil"/>
              <w:tr2bl w:val="nil"/>
            </w:tcBorders>
            <w:shd w:val="clear" w:color="auto" w:fill="auto"/>
            <w:noWrap w:val="0"/>
            <w:vAlign w:val="center"/>
          </w:tcPr>
          <w:p w14:paraId="5822FD5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53D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5DC370F">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32</w:t>
            </w:r>
          </w:p>
        </w:tc>
        <w:tc>
          <w:tcPr>
            <w:tcW w:w="1077" w:type="dxa"/>
            <w:tcBorders>
              <w:tl2br w:val="nil"/>
              <w:tr2bl w:val="nil"/>
            </w:tcBorders>
            <w:shd w:val="clear" w:color="auto" w:fill="auto"/>
            <w:noWrap w:val="0"/>
            <w:vAlign w:val="center"/>
          </w:tcPr>
          <w:p w14:paraId="41B690A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18F1711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城市更新背景下北京现存清代王爷、公主园寝建筑再利用设计研究</w:t>
            </w:r>
          </w:p>
        </w:tc>
        <w:tc>
          <w:tcPr>
            <w:tcW w:w="970" w:type="dxa"/>
            <w:tcBorders>
              <w:tl2br w:val="nil"/>
              <w:tr2bl w:val="nil"/>
            </w:tcBorders>
            <w:shd w:val="clear" w:color="auto" w:fill="auto"/>
            <w:noWrap w:val="0"/>
            <w:vAlign w:val="center"/>
          </w:tcPr>
          <w:p w14:paraId="368BBD2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贺兆轩</w:t>
            </w:r>
          </w:p>
        </w:tc>
        <w:tc>
          <w:tcPr>
            <w:tcW w:w="1256" w:type="dxa"/>
            <w:tcBorders>
              <w:tl2br w:val="nil"/>
              <w:tr2bl w:val="nil"/>
            </w:tcBorders>
            <w:shd w:val="clear" w:color="auto" w:fill="auto"/>
            <w:noWrap w:val="0"/>
            <w:vAlign w:val="center"/>
          </w:tcPr>
          <w:p w14:paraId="3635F8B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5D0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89BC900">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33</w:t>
            </w:r>
          </w:p>
        </w:tc>
        <w:tc>
          <w:tcPr>
            <w:tcW w:w="1077" w:type="dxa"/>
            <w:tcBorders>
              <w:tl2br w:val="nil"/>
              <w:tr2bl w:val="nil"/>
            </w:tcBorders>
            <w:shd w:val="clear" w:color="auto" w:fill="auto"/>
            <w:noWrap w:val="0"/>
            <w:vAlign w:val="center"/>
          </w:tcPr>
          <w:p w14:paraId="47B41C4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534F26E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中国古代平木技艺调查与研究</w:t>
            </w:r>
          </w:p>
        </w:tc>
        <w:tc>
          <w:tcPr>
            <w:tcW w:w="970" w:type="dxa"/>
            <w:tcBorders>
              <w:tl2br w:val="nil"/>
              <w:tr2bl w:val="nil"/>
            </w:tcBorders>
            <w:shd w:val="clear" w:color="auto" w:fill="auto"/>
            <w:noWrap w:val="0"/>
            <w:vAlign w:val="center"/>
          </w:tcPr>
          <w:p w14:paraId="5551A0A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李霈颐</w:t>
            </w:r>
          </w:p>
        </w:tc>
        <w:tc>
          <w:tcPr>
            <w:tcW w:w="1256" w:type="dxa"/>
            <w:tcBorders>
              <w:tl2br w:val="nil"/>
              <w:tr2bl w:val="nil"/>
            </w:tcBorders>
            <w:shd w:val="clear" w:color="auto" w:fill="auto"/>
            <w:noWrap w:val="0"/>
            <w:vAlign w:val="center"/>
          </w:tcPr>
          <w:p w14:paraId="3ADAC77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B28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90D935A">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34</w:t>
            </w:r>
          </w:p>
        </w:tc>
        <w:tc>
          <w:tcPr>
            <w:tcW w:w="1077" w:type="dxa"/>
            <w:tcBorders>
              <w:tl2br w:val="nil"/>
              <w:tr2bl w:val="nil"/>
            </w:tcBorders>
            <w:shd w:val="clear" w:color="auto" w:fill="auto"/>
            <w:noWrap w:val="0"/>
            <w:vAlign w:val="center"/>
          </w:tcPr>
          <w:p w14:paraId="0D5EFC6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71CF466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老旧小区内部公共空间健康影响评价研究—以北京市西城区为例</w:t>
            </w:r>
          </w:p>
        </w:tc>
        <w:tc>
          <w:tcPr>
            <w:tcW w:w="970" w:type="dxa"/>
            <w:tcBorders>
              <w:tl2br w:val="nil"/>
              <w:tr2bl w:val="nil"/>
            </w:tcBorders>
            <w:shd w:val="clear" w:color="auto" w:fill="auto"/>
            <w:noWrap w:val="0"/>
            <w:vAlign w:val="center"/>
          </w:tcPr>
          <w:p w14:paraId="6C8D14F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田玉洁</w:t>
            </w:r>
          </w:p>
        </w:tc>
        <w:tc>
          <w:tcPr>
            <w:tcW w:w="1256" w:type="dxa"/>
            <w:tcBorders>
              <w:tl2br w:val="nil"/>
              <w:tr2bl w:val="nil"/>
            </w:tcBorders>
            <w:shd w:val="clear" w:color="auto" w:fill="auto"/>
            <w:noWrap w:val="0"/>
            <w:vAlign w:val="center"/>
          </w:tcPr>
          <w:p w14:paraId="23B05EC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60F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C08303F">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35</w:t>
            </w:r>
          </w:p>
        </w:tc>
        <w:tc>
          <w:tcPr>
            <w:tcW w:w="1077" w:type="dxa"/>
            <w:tcBorders>
              <w:tl2br w:val="nil"/>
              <w:tr2bl w:val="nil"/>
            </w:tcBorders>
            <w:shd w:val="clear" w:color="auto" w:fill="auto"/>
            <w:noWrap w:val="0"/>
            <w:vAlign w:val="center"/>
          </w:tcPr>
          <w:p w14:paraId="44018B2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74B7DB1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基于语义分析的北京城市公园运动感知评价体系</w:t>
            </w:r>
          </w:p>
        </w:tc>
        <w:tc>
          <w:tcPr>
            <w:tcW w:w="970" w:type="dxa"/>
            <w:tcBorders>
              <w:tl2br w:val="nil"/>
              <w:tr2bl w:val="nil"/>
            </w:tcBorders>
            <w:shd w:val="clear" w:color="auto" w:fill="auto"/>
            <w:noWrap w:val="0"/>
            <w:vAlign w:val="center"/>
          </w:tcPr>
          <w:p w14:paraId="15A41E0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魏琪</w:t>
            </w:r>
          </w:p>
        </w:tc>
        <w:tc>
          <w:tcPr>
            <w:tcW w:w="1256" w:type="dxa"/>
            <w:tcBorders>
              <w:tl2br w:val="nil"/>
              <w:tr2bl w:val="nil"/>
            </w:tcBorders>
            <w:shd w:val="clear" w:color="auto" w:fill="auto"/>
            <w:noWrap w:val="0"/>
            <w:vAlign w:val="center"/>
          </w:tcPr>
          <w:p w14:paraId="6ACCA32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4EC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82FF939">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36</w:t>
            </w:r>
          </w:p>
        </w:tc>
        <w:tc>
          <w:tcPr>
            <w:tcW w:w="1077" w:type="dxa"/>
            <w:tcBorders>
              <w:tl2br w:val="nil"/>
              <w:tr2bl w:val="nil"/>
            </w:tcBorders>
            <w:shd w:val="clear" w:color="auto" w:fill="auto"/>
            <w:noWrap w:val="0"/>
            <w:vAlign w:val="center"/>
          </w:tcPr>
          <w:p w14:paraId="563E4BD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452556E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基于SOM神经网络模型的传统村落可持续发展适应性评估—以山西省域为例</w:t>
            </w:r>
          </w:p>
        </w:tc>
        <w:tc>
          <w:tcPr>
            <w:tcW w:w="970" w:type="dxa"/>
            <w:tcBorders>
              <w:tl2br w:val="nil"/>
              <w:tr2bl w:val="nil"/>
            </w:tcBorders>
            <w:shd w:val="clear" w:color="auto" w:fill="auto"/>
            <w:noWrap w:val="0"/>
            <w:vAlign w:val="center"/>
          </w:tcPr>
          <w:p w14:paraId="1AF2379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章亚萌</w:t>
            </w:r>
          </w:p>
        </w:tc>
        <w:tc>
          <w:tcPr>
            <w:tcW w:w="1256" w:type="dxa"/>
            <w:tcBorders>
              <w:tl2br w:val="nil"/>
              <w:tr2bl w:val="nil"/>
            </w:tcBorders>
            <w:shd w:val="clear" w:color="auto" w:fill="auto"/>
            <w:noWrap w:val="0"/>
            <w:vAlign w:val="center"/>
          </w:tcPr>
          <w:p w14:paraId="6DE5C03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CB9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55266F7">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37</w:t>
            </w:r>
          </w:p>
        </w:tc>
        <w:tc>
          <w:tcPr>
            <w:tcW w:w="1077" w:type="dxa"/>
            <w:tcBorders>
              <w:tl2br w:val="nil"/>
              <w:tr2bl w:val="nil"/>
            </w:tcBorders>
            <w:shd w:val="clear" w:color="auto" w:fill="auto"/>
            <w:noWrap w:val="0"/>
            <w:vAlign w:val="center"/>
          </w:tcPr>
          <w:p w14:paraId="6785FC4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4B1A11A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儿童友好视角下的科普示范街区营造策略研究</w:t>
            </w:r>
          </w:p>
        </w:tc>
        <w:tc>
          <w:tcPr>
            <w:tcW w:w="970" w:type="dxa"/>
            <w:tcBorders>
              <w:tl2br w:val="nil"/>
              <w:tr2bl w:val="nil"/>
            </w:tcBorders>
            <w:shd w:val="clear" w:color="auto" w:fill="auto"/>
            <w:noWrap w:val="0"/>
            <w:vAlign w:val="center"/>
          </w:tcPr>
          <w:p w14:paraId="510FFCC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李泽琨</w:t>
            </w:r>
          </w:p>
        </w:tc>
        <w:tc>
          <w:tcPr>
            <w:tcW w:w="1256" w:type="dxa"/>
            <w:tcBorders>
              <w:tl2br w:val="nil"/>
              <w:tr2bl w:val="nil"/>
            </w:tcBorders>
            <w:shd w:val="clear" w:color="auto" w:fill="auto"/>
            <w:noWrap w:val="0"/>
            <w:vAlign w:val="center"/>
          </w:tcPr>
          <w:p w14:paraId="15FF4DF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082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52CB6A8">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38</w:t>
            </w:r>
          </w:p>
        </w:tc>
        <w:tc>
          <w:tcPr>
            <w:tcW w:w="1077" w:type="dxa"/>
            <w:tcBorders>
              <w:tl2br w:val="nil"/>
              <w:tr2bl w:val="nil"/>
            </w:tcBorders>
            <w:shd w:val="clear" w:color="auto" w:fill="auto"/>
            <w:noWrap w:val="0"/>
            <w:vAlign w:val="center"/>
          </w:tcPr>
          <w:p w14:paraId="7C1D28B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749ECB2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健康促进视角下全民健身空间微气候环境效应与体力活动关联性研究</w:t>
            </w:r>
          </w:p>
        </w:tc>
        <w:tc>
          <w:tcPr>
            <w:tcW w:w="970" w:type="dxa"/>
            <w:tcBorders>
              <w:tl2br w:val="nil"/>
              <w:tr2bl w:val="nil"/>
            </w:tcBorders>
            <w:shd w:val="clear" w:color="auto" w:fill="auto"/>
            <w:noWrap w:val="0"/>
            <w:vAlign w:val="center"/>
          </w:tcPr>
          <w:p w14:paraId="0AF2340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章宏健</w:t>
            </w:r>
          </w:p>
        </w:tc>
        <w:tc>
          <w:tcPr>
            <w:tcW w:w="1256" w:type="dxa"/>
            <w:tcBorders>
              <w:tl2br w:val="nil"/>
              <w:tr2bl w:val="nil"/>
            </w:tcBorders>
            <w:shd w:val="clear" w:color="auto" w:fill="auto"/>
            <w:noWrap w:val="0"/>
            <w:vAlign w:val="center"/>
          </w:tcPr>
          <w:p w14:paraId="1169495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87A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AC91BCB">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39</w:t>
            </w:r>
          </w:p>
        </w:tc>
        <w:tc>
          <w:tcPr>
            <w:tcW w:w="1077" w:type="dxa"/>
            <w:tcBorders>
              <w:tl2br w:val="nil"/>
              <w:tr2bl w:val="nil"/>
            </w:tcBorders>
            <w:shd w:val="clear" w:color="auto" w:fill="auto"/>
            <w:noWrap w:val="0"/>
            <w:vAlign w:val="center"/>
          </w:tcPr>
          <w:p w14:paraId="6940F1D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1F2F9D7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量化研究影响文物建筑保护活化利用可持续发展的核心因素—以京报馆为例</w:t>
            </w:r>
          </w:p>
        </w:tc>
        <w:tc>
          <w:tcPr>
            <w:tcW w:w="970" w:type="dxa"/>
            <w:tcBorders>
              <w:tl2br w:val="nil"/>
              <w:tr2bl w:val="nil"/>
            </w:tcBorders>
            <w:shd w:val="clear" w:color="auto" w:fill="auto"/>
            <w:noWrap w:val="0"/>
            <w:vAlign w:val="center"/>
          </w:tcPr>
          <w:p w14:paraId="6D1AEF3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薛林芯</w:t>
            </w:r>
          </w:p>
        </w:tc>
        <w:tc>
          <w:tcPr>
            <w:tcW w:w="1256" w:type="dxa"/>
            <w:tcBorders>
              <w:tl2br w:val="nil"/>
              <w:tr2bl w:val="nil"/>
            </w:tcBorders>
            <w:shd w:val="clear" w:color="auto" w:fill="auto"/>
            <w:noWrap w:val="0"/>
            <w:vAlign w:val="center"/>
          </w:tcPr>
          <w:p w14:paraId="0640539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90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58A0713">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40</w:t>
            </w:r>
          </w:p>
        </w:tc>
        <w:tc>
          <w:tcPr>
            <w:tcW w:w="1077" w:type="dxa"/>
            <w:tcBorders>
              <w:tl2br w:val="nil"/>
              <w:tr2bl w:val="nil"/>
            </w:tcBorders>
            <w:shd w:val="clear" w:color="auto" w:fill="auto"/>
            <w:noWrap w:val="0"/>
            <w:vAlign w:val="center"/>
          </w:tcPr>
          <w:p w14:paraId="2D5AE7F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239309F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明十三陵桥梁的自然灾害与应对策略研究</w:t>
            </w:r>
          </w:p>
        </w:tc>
        <w:tc>
          <w:tcPr>
            <w:tcW w:w="970" w:type="dxa"/>
            <w:tcBorders>
              <w:tl2br w:val="nil"/>
              <w:tr2bl w:val="nil"/>
            </w:tcBorders>
            <w:shd w:val="clear" w:color="auto" w:fill="auto"/>
            <w:noWrap w:val="0"/>
            <w:vAlign w:val="center"/>
          </w:tcPr>
          <w:p w14:paraId="5581756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连家俪</w:t>
            </w:r>
          </w:p>
        </w:tc>
        <w:tc>
          <w:tcPr>
            <w:tcW w:w="1256" w:type="dxa"/>
            <w:tcBorders>
              <w:tl2br w:val="nil"/>
              <w:tr2bl w:val="nil"/>
            </w:tcBorders>
            <w:shd w:val="clear" w:color="auto" w:fill="auto"/>
            <w:noWrap w:val="0"/>
            <w:vAlign w:val="center"/>
          </w:tcPr>
          <w:p w14:paraId="341A86C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6E20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FF4BA67">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41</w:t>
            </w:r>
          </w:p>
        </w:tc>
        <w:tc>
          <w:tcPr>
            <w:tcW w:w="1077" w:type="dxa"/>
            <w:tcBorders>
              <w:tl2br w:val="nil"/>
              <w:tr2bl w:val="nil"/>
            </w:tcBorders>
            <w:shd w:val="clear" w:color="auto" w:fill="auto"/>
            <w:noWrap w:val="0"/>
            <w:vAlign w:val="center"/>
          </w:tcPr>
          <w:p w14:paraId="2F1BAD0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474BD19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新中国成立初期北京市都市计划委员会的机构演变与当今启示研究</w:t>
            </w:r>
          </w:p>
        </w:tc>
        <w:tc>
          <w:tcPr>
            <w:tcW w:w="970" w:type="dxa"/>
            <w:tcBorders>
              <w:tl2br w:val="nil"/>
              <w:tr2bl w:val="nil"/>
            </w:tcBorders>
            <w:shd w:val="clear" w:color="auto" w:fill="auto"/>
            <w:noWrap w:val="0"/>
            <w:vAlign w:val="center"/>
          </w:tcPr>
          <w:p w14:paraId="5FF8D6A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薛梦琪</w:t>
            </w:r>
          </w:p>
        </w:tc>
        <w:tc>
          <w:tcPr>
            <w:tcW w:w="1256" w:type="dxa"/>
            <w:tcBorders>
              <w:tl2br w:val="nil"/>
              <w:tr2bl w:val="nil"/>
            </w:tcBorders>
            <w:shd w:val="clear" w:color="auto" w:fill="auto"/>
            <w:noWrap w:val="0"/>
            <w:vAlign w:val="center"/>
          </w:tcPr>
          <w:p w14:paraId="75D40EA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AF0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1C77379">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42</w:t>
            </w:r>
          </w:p>
        </w:tc>
        <w:tc>
          <w:tcPr>
            <w:tcW w:w="1077" w:type="dxa"/>
            <w:tcBorders>
              <w:tl2br w:val="nil"/>
              <w:tr2bl w:val="nil"/>
            </w:tcBorders>
            <w:shd w:val="clear" w:color="auto" w:fill="auto"/>
            <w:noWrap w:val="0"/>
            <w:vAlign w:val="center"/>
          </w:tcPr>
          <w:p w14:paraId="6F15F36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272AFCC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城市低效产业用地识别研判、绩效评估与全周期管理机制更新策略研究—以中关村房山园为例</w:t>
            </w:r>
          </w:p>
        </w:tc>
        <w:tc>
          <w:tcPr>
            <w:tcW w:w="970" w:type="dxa"/>
            <w:tcBorders>
              <w:tl2br w:val="nil"/>
              <w:tr2bl w:val="nil"/>
            </w:tcBorders>
            <w:shd w:val="clear" w:color="auto" w:fill="auto"/>
            <w:noWrap w:val="0"/>
            <w:vAlign w:val="center"/>
          </w:tcPr>
          <w:p w14:paraId="07697E9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杨柏仪</w:t>
            </w:r>
          </w:p>
        </w:tc>
        <w:tc>
          <w:tcPr>
            <w:tcW w:w="1256" w:type="dxa"/>
            <w:tcBorders>
              <w:tl2br w:val="nil"/>
              <w:tr2bl w:val="nil"/>
            </w:tcBorders>
            <w:shd w:val="clear" w:color="auto" w:fill="auto"/>
            <w:noWrap w:val="0"/>
            <w:vAlign w:val="center"/>
          </w:tcPr>
          <w:p w14:paraId="3B8CAFE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663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49A7C2D">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43</w:t>
            </w:r>
          </w:p>
        </w:tc>
        <w:tc>
          <w:tcPr>
            <w:tcW w:w="1077" w:type="dxa"/>
            <w:tcBorders>
              <w:tl2br w:val="nil"/>
              <w:tr2bl w:val="nil"/>
            </w:tcBorders>
            <w:shd w:val="clear" w:color="auto" w:fill="auto"/>
            <w:noWrap w:val="0"/>
            <w:vAlign w:val="center"/>
          </w:tcPr>
          <w:p w14:paraId="307A317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19D6B1C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文化消费背景下北京文化探访路使用后评价及优化策略研究</w:t>
            </w:r>
          </w:p>
        </w:tc>
        <w:tc>
          <w:tcPr>
            <w:tcW w:w="970" w:type="dxa"/>
            <w:tcBorders>
              <w:tl2br w:val="nil"/>
              <w:tr2bl w:val="nil"/>
            </w:tcBorders>
            <w:shd w:val="clear" w:color="auto" w:fill="auto"/>
            <w:noWrap w:val="0"/>
            <w:vAlign w:val="center"/>
          </w:tcPr>
          <w:p w14:paraId="21B71BB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陈宗浩</w:t>
            </w:r>
          </w:p>
        </w:tc>
        <w:tc>
          <w:tcPr>
            <w:tcW w:w="1256" w:type="dxa"/>
            <w:tcBorders>
              <w:tl2br w:val="nil"/>
              <w:tr2bl w:val="nil"/>
            </w:tcBorders>
            <w:shd w:val="clear" w:color="auto" w:fill="auto"/>
            <w:noWrap w:val="0"/>
            <w:vAlign w:val="center"/>
          </w:tcPr>
          <w:p w14:paraId="781F205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71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7717F7D">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44</w:t>
            </w:r>
          </w:p>
        </w:tc>
        <w:tc>
          <w:tcPr>
            <w:tcW w:w="1077" w:type="dxa"/>
            <w:tcBorders>
              <w:tl2br w:val="nil"/>
              <w:tr2bl w:val="nil"/>
            </w:tcBorders>
            <w:shd w:val="clear" w:color="auto" w:fill="auto"/>
            <w:noWrap w:val="0"/>
            <w:vAlign w:val="center"/>
          </w:tcPr>
          <w:p w14:paraId="165F8CB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6244089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北京主城区公园绿地小气候研——以玉渊潭公园为例</w:t>
            </w:r>
          </w:p>
        </w:tc>
        <w:tc>
          <w:tcPr>
            <w:tcW w:w="970" w:type="dxa"/>
            <w:tcBorders>
              <w:tl2br w:val="nil"/>
              <w:tr2bl w:val="nil"/>
            </w:tcBorders>
            <w:shd w:val="clear" w:color="auto" w:fill="auto"/>
            <w:noWrap w:val="0"/>
            <w:vAlign w:val="center"/>
          </w:tcPr>
          <w:p w14:paraId="7DF103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景湘婷</w:t>
            </w:r>
          </w:p>
        </w:tc>
        <w:tc>
          <w:tcPr>
            <w:tcW w:w="1256" w:type="dxa"/>
            <w:tcBorders>
              <w:tl2br w:val="nil"/>
              <w:tr2bl w:val="nil"/>
            </w:tcBorders>
            <w:shd w:val="clear" w:color="auto" w:fill="auto"/>
            <w:noWrap w:val="0"/>
            <w:vAlign w:val="center"/>
          </w:tcPr>
          <w:p w14:paraId="0D95944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6FF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B48C2A5">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45</w:t>
            </w:r>
          </w:p>
        </w:tc>
        <w:tc>
          <w:tcPr>
            <w:tcW w:w="1077" w:type="dxa"/>
            <w:tcBorders>
              <w:tl2br w:val="nil"/>
              <w:tr2bl w:val="nil"/>
            </w:tcBorders>
            <w:shd w:val="clear" w:color="auto" w:fill="auto"/>
            <w:noWrap w:val="0"/>
            <w:vAlign w:val="center"/>
          </w:tcPr>
          <w:p w14:paraId="72189F0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789D0B9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基于图式语言的《雍正十二月行乐图》皇家园林空间与月令活动关系研究</w:t>
            </w:r>
          </w:p>
        </w:tc>
        <w:tc>
          <w:tcPr>
            <w:tcW w:w="970" w:type="dxa"/>
            <w:tcBorders>
              <w:tl2br w:val="nil"/>
              <w:tr2bl w:val="nil"/>
            </w:tcBorders>
            <w:shd w:val="clear" w:color="auto" w:fill="auto"/>
            <w:noWrap w:val="0"/>
            <w:vAlign w:val="center"/>
          </w:tcPr>
          <w:p w14:paraId="4142115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薛雯月</w:t>
            </w:r>
          </w:p>
        </w:tc>
        <w:tc>
          <w:tcPr>
            <w:tcW w:w="1256" w:type="dxa"/>
            <w:tcBorders>
              <w:tl2br w:val="nil"/>
              <w:tr2bl w:val="nil"/>
            </w:tcBorders>
            <w:shd w:val="clear" w:color="auto" w:fill="auto"/>
            <w:noWrap w:val="0"/>
            <w:vAlign w:val="center"/>
          </w:tcPr>
          <w:p w14:paraId="59A5848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47C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C022C4A">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46</w:t>
            </w:r>
          </w:p>
        </w:tc>
        <w:tc>
          <w:tcPr>
            <w:tcW w:w="1077" w:type="dxa"/>
            <w:tcBorders>
              <w:tl2br w:val="nil"/>
              <w:tr2bl w:val="nil"/>
            </w:tcBorders>
            <w:shd w:val="clear" w:color="auto" w:fill="auto"/>
            <w:noWrap w:val="0"/>
            <w:vAlign w:val="center"/>
          </w:tcPr>
          <w:p w14:paraId="1B97E42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0825FC4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基于IPA分析法的北京公园绿地开放共享评价与优化研究</w:t>
            </w:r>
          </w:p>
        </w:tc>
        <w:tc>
          <w:tcPr>
            <w:tcW w:w="970" w:type="dxa"/>
            <w:tcBorders>
              <w:tl2br w:val="nil"/>
              <w:tr2bl w:val="nil"/>
            </w:tcBorders>
            <w:shd w:val="clear" w:color="auto" w:fill="auto"/>
            <w:noWrap w:val="0"/>
            <w:vAlign w:val="center"/>
          </w:tcPr>
          <w:p w14:paraId="487016E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段佳煊</w:t>
            </w:r>
          </w:p>
        </w:tc>
        <w:tc>
          <w:tcPr>
            <w:tcW w:w="1256" w:type="dxa"/>
            <w:tcBorders>
              <w:tl2br w:val="nil"/>
              <w:tr2bl w:val="nil"/>
            </w:tcBorders>
            <w:shd w:val="clear" w:color="auto" w:fill="auto"/>
            <w:noWrap w:val="0"/>
            <w:vAlign w:val="center"/>
          </w:tcPr>
          <w:p w14:paraId="0FDEF5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6A58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D9BEED1">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47</w:t>
            </w:r>
          </w:p>
        </w:tc>
        <w:tc>
          <w:tcPr>
            <w:tcW w:w="1077" w:type="dxa"/>
            <w:tcBorders>
              <w:tl2br w:val="nil"/>
              <w:tr2bl w:val="nil"/>
            </w:tcBorders>
            <w:shd w:val="clear" w:color="auto" w:fill="auto"/>
            <w:noWrap w:val="0"/>
            <w:vAlign w:val="center"/>
          </w:tcPr>
          <w:p w14:paraId="5BFC3A1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352C5E8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清代北京内城王府园林假山的空间建构研究</w:t>
            </w:r>
          </w:p>
        </w:tc>
        <w:tc>
          <w:tcPr>
            <w:tcW w:w="970" w:type="dxa"/>
            <w:tcBorders>
              <w:tl2br w:val="nil"/>
              <w:tr2bl w:val="nil"/>
            </w:tcBorders>
            <w:shd w:val="clear" w:color="auto" w:fill="auto"/>
            <w:noWrap w:val="0"/>
            <w:vAlign w:val="center"/>
          </w:tcPr>
          <w:p w14:paraId="007622C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赵雨婷</w:t>
            </w:r>
          </w:p>
        </w:tc>
        <w:tc>
          <w:tcPr>
            <w:tcW w:w="1256" w:type="dxa"/>
            <w:tcBorders>
              <w:tl2br w:val="nil"/>
              <w:tr2bl w:val="nil"/>
            </w:tcBorders>
            <w:shd w:val="clear" w:color="auto" w:fill="auto"/>
            <w:noWrap w:val="0"/>
            <w:vAlign w:val="center"/>
          </w:tcPr>
          <w:p w14:paraId="5AC1FD9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5DF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488A519">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48</w:t>
            </w:r>
          </w:p>
        </w:tc>
        <w:tc>
          <w:tcPr>
            <w:tcW w:w="1077" w:type="dxa"/>
            <w:tcBorders>
              <w:tl2br w:val="nil"/>
              <w:tr2bl w:val="nil"/>
            </w:tcBorders>
            <w:shd w:val="clear" w:color="auto" w:fill="auto"/>
            <w:noWrap w:val="0"/>
            <w:vAlign w:val="center"/>
          </w:tcPr>
          <w:p w14:paraId="79CA55D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2A43349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基于水文模型的乡村聚落洪涝灾害韧性应对策略研究—以北京市门头沟区为例</w:t>
            </w:r>
          </w:p>
        </w:tc>
        <w:tc>
          <w:tcPr>
            <w:tcW w:w="970" w:type="dxa"/>
            <w:tcBorders>
              <w:tl2br w:val="nil"/>
              <w:tr2bl w:val="nil"/>
            </w:tcBorders>
            <w:shd w:val="clear" w:color="auto" w:fill="auto"/>
            <w:noWrap w:val="0"/>
            <w:vAlign w:val="center"/>
          </w:tcPr>
          <w:p w14:paraId="6B64942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钟子兰</w:t>
            </w:r>
          </w:p>
        </w:tc>
        <w:tc>
          <w:tcPr>
            <w:tcW w:w="1256" w:type="dxa"/>
            <w:tcBorders>
              <w:tl2br w:val="nil"/>
              <w:tr2bl w:val="nil"/>
            </w:tcBorders>
            <w:shd w:val="clear" w:color="auto" w:fill="auto"/>
            <w:noWrap w:val="0"/>
            <w:vAlign w:val="center"/>
          </w:tcPr>
          <w:p w14:paraId="5D8FC2B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277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EE8D569">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49</w:t>
            </w:r>
          </w:p>
        </w:tc>
        <w:tc>
          <w:tcPr>
            <w:tcW w:w="1077" w:type="dxa"/>
            <w:tcBorders>
              <w:tl2br w:val="nil"/>
              <w:tr2bl w:val="nil"/>
            </w:tcBorders>
            <w:shd w:val="clear" w:color="auto" w:fill="auto"/>
            <w:noWrap w:val="0"/>
            <w:vAlign w:val="center"/>
          </w:tcPr>
          <w:p w14:paraId="3F43A4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606310B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基于适老化改造的历史街区公共空间景观增强设计研究</w:t>
            </w:r>
          </w:p>
        </w:tc>
        <w:tc>
          <w:tcPr>
            <w:tcW w:w="970" w:type="dxa"/>
            <w:tcBorders>
              <w:tl2br w:val="nil"/>
              <w:tr2bl w:val="nil"/>
            </w:tcBorders>
            <w:shd w:val="clear" w:color="auto" w:fill="auto"/>
            <w:noWrap w:val="0"/>
            <w:vAlign w:val="center"/>
          </w:tcPr>
          <w:p w14:paraId="598D99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郭茜</w:t>
            </w:r>
          </w:p>
        </w:tc>
        <w:tc>
          <w:tcPr>
            <w:tcW w:w="1256" w:type="dxa"/>
            <w:tcBorders>
              <w:tl2br w:val="nil"/>
              <w:tr2bl w:val="nil"/>
            </w:tcBorders>
            <w:shd w:val="clear" w:color="auto" w:fill="auto"/>
            <w:noWrap w:val="0"/>
            <w:vAlign w:val="center"/>
          </w:tcPr>
          <w:p w14:paraId="1063051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8DD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EA0864B">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50</w:t>
            </w:r>
          </w:p>
        </w:tc>
        <w:tc>
          <w:tcPr>
            <w:tcW w:w="1077" w:type="dxa"/>
            <w:tcBorders>
              <w:tl2br w:val="nil"/>
              <w:tr2bl w:val="nil"/>
            </w:tcBorders>
            <w:shd w:val="clear" w:color="auto" w:fill="auto"/>
            <w:noWrap w:val="0"/>
            <w:vAlign w:val="center"/>
          </w:tcPr>
          <w:p w14:paraId="3557FF3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建筑学院</w:t>
            </w:r>
          </w:p>
        </w:tc>
        <w:tc>
          <w:tcPr>
            <w:tcW w:w="4690" w:type="dxa"/>
            <w:tcBorders>
              <w:tl2br w:val="nil"/>
              <w:tr2bl w:val="nil"/>
            </w:tcBorders>
            <w:shd w:val="clear" w:color="auto" w:fill="auto"/>
            <w:noWrap w:val="0"/>
            <w:vAlign w:val="center"/>
          </w:tcPr>
          <w:p w14:paraId="23594F4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新剪纸艺术创新设计与应用研究</w:t>
            </w:r>
          </w:p>
        </w:tc>
        <w:tc>
          <w:tcPr>
            <w:tcW w:w="970" w:type="dxa"/>
            <w:tcBorders>
              <w:tl2br w:val="nil"/>
              <w:tr2bl w:val="nil"/>
            </w:tcBorders>
            <w:shd w:val="clear" w:color="auto" w:fill="auto"/>
            <w:noWrap w:val="0"/>
            <w:vAlign w:val="center"/>
          </w:tcPr>
          <w:p w14:paraId="13A005E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王晨宇</w:t>
            </w:r>
          </w:p>
        </w:tc>
        <w:tc>
          <w:tcPr>
            <w:tcW w:w="1256" w:type="dxa"/>
            <w:tcBorders>
              <w:tl2br w:val="nil"/>
              <w:tr2bl w:val="nil"/>
            </w:tcBorders>
            <w:shd w:val="clear" w:color="auto" w:fill="auto"/>
            <w:noWrap w:val="0"/>
            <w:vAlign w:val="center"/>
          </w:tcPr>
          <w:p w14:paraId="264DE92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81A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A720FDA">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51</w:t>
            </w:r>
          </w:p>
        </w:tc>
        <w:tc>
          <w:tcPr>
            <w:tcW w:w="1077" w:type="dxa"/>
            <w:tcBorders>
              <w:tl2br w:val="nil"/>
              <w:tr2bl w:val="nil"/>
            </w:tcBorders>
            <w:shd w:val="clear" w:color="auto" w:fill="auto"/>
            <w:noWrap w:val="0"/>
            <w:vAlign w:val="center"/>
          </w:tcPr>
          <w:p w14:paraId="775AAA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5774AF8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洪涝灾害下地铁站内行人识别及疏散研究</w:t>
            </w:r>
          </w:p>
        </w:tc>
        <w:tc>
          <w:tcPr>
            <w:tcW w:w="970" w:type="dxa"/>
            <w:tcBorders>
              <w:tl2br w:val="nil"/>
              <w:tr2bl w:val="nil"/>
            </w:tcBorders>
            <w:shd w:val="clear" w:color="auto" w:fill="auto"/>
            <w:noWrap w:val="0"/>
            <w:vAlign w:val="center"/>
          </w:tcPr>
          <w:p w14:paraId="32D2CE7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魏思龙</w:t>
            </w:r>
          </w:p>
        </w:tc>
        <w:tc>
          <w:tcPr>
            <w:tcW w:w="1256" w:type="dxa"/>
            <w:tcBorders>
              <w:tl2br w:val="nil"/>
              <w:tr2bl w:val="nil"/>
            </w:tcBorders>
            <w:shd w:val="clear" w:color="auto" w:fill="auto"/>
            <w:noWrap w:val="0"/>
            <w:vAlign w:val="center"/>
          </w:tcPr>
          <w:p w14:paraId="0266570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9643A8F">
        <w:tblPrEx>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4465791">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52</w:t>
            </w:r>
          </w:p>
        </w:tc>
        <w:tc>
          <w:tcPr>
            <w:tcW w:w="1077" w:type="dxa"/>
            <w:tcBorders>
              <w:tl2br w:val="nil"/>
              <w:tr2bl w:val="nil"/>
            </w:tcBorders>
            <w:shd w:val="clear" w:color="auto" w:fill="auto"/>
            <w:noWrap w:val="0"/>
            <w:vAlign w:val="center"/>
          </w:tcPr>
          <w:p w14:paraId="32FF34D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1D39C3C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基于强化学习的高速公路可变限速控制措施研究</w:t>
            </w:r>
          </w:p>
        </w:tc>
        <w:tc>
          <w:tcPr>
            <w:tcW w:w="970" w:type="dxa"/>
            <w:tcBorders>
              <w:tl2br w:val="nil"/>
              <w:tr2bl w:val="nil"/>
            </w:tcBorders>
            <w:shd w:val="clear" w:color="auto" w:fill="auto"/>
            <w:noWrap w:val="0"/>
            <w:vAlign w:val="center"/>
          </w:tcPr>
          <w:p w14:paraId="0BD43C5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张瑶</w:t>
            </w:r>
          </w:p>
        </w:tc>
        <w:tc>
          <w:tcPr>
            <w:tcW w:w="1256" w:type="dxa"/>
            <w:tcBorders>
              <w:tl2br w:val="nil"/>
              <w:tr2bl w:val="nil"/>
            </w:tcBorders>
            <w:shd w:val="clear" w:color="auto" w:fill="auto"/>
            <w:noWrap w:val="0"/>
            <w:vAlign w:val="center"/>
          </w:tcPr>
          <w:p w14:paraId="4406DD9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5EA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C9BD76F">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53</w:t>
            </w:r>
          </w:p>
        </w:tc>
        <w:tc>
          <w:tcPr>
            <w:tcW w:w="1077" w:type="dxa"/>
            <w:tcBorders>
              <w:tl2br w:val="nil"/>
              <w:tr2bl w:val="nil"/>
            </w:tcBorders>
            <w:shd w:val="clear" w:color="auto" w:fill="auto"/>
            <w:noWrap w:val="0"/>
            <w:vAlign w:val="center"/>
          </w:tcPr>
          <w:p w14:paraId="0944C15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1183EE8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微型全钢装配式屈曲约束支撑抗震性能研究</w:t>
            </w:r>
          </w:p>
        </w:tc>
        <w:tc>
          <w:tcPr>
            <w:tcW w:w="970" w:type="dxa"/>
            <w:tcBorders>
              <w:tl2br w:val="nil"/>
              <w:tr2bl w:val="nil"/>
            </w:tcBorders>
            <w:shd w:val="clear" w:color="auto" w:fill="auto"/>
            <w:noWrap w:val="0"/>
            <w:vAlign w:val="center"/>
          </w:tcPr>
          <w:p w14:paraId="704627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何洋</w:t>
            </w:r>
          </w:p>
        </w:tc>
        <w:tc>
          <w:tcPr>
            <w:tcW w:w="1256" w:type="dxa"/>
            <w:tcBorders>
              <w:tl2br w:val="nil"/>
              <w:tr2bl w:val="nil"/>
            </w:tcBorders>
            <w:shd w:val="clear" w:color="auto" w:fill="auto"/>
            <w:noWrap w:val="0"/>
            <w:vAlign w:val="center"/>
          </w:tcPr>
          <w:p w14:paraId="14EC999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AA1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72227EC">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54</w:t>
            </w:r>
          </w:p>
        </w:tc>
        <w:tc>
          <w:tcPr>
            <w:tcW w:w="1077" w:type="dxa"/>
            <w:tcBorders>
              <w:tl2br w:val="nil"/>
              <w:tr2bl w:val="nil"/>
            </w:tcBorders>
            <w:shd w:val="clear" w:color="auto" w:fill="auto"/>
            <w:noWrap w:val="0"/>
            <w:vAlign w:val="center"/>
          </w:tcPr>
          <w:p w14:paraId="12737B9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6EEF67F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考虑盐离子影响的非饱和膨润土热-水-力多场耦合过程分析</w:t>
            </w:r>
          </w:p>
        </w:tc>
        <w:tc>
          <w:tcPr>
            <w:tcW w:w="970" w:type="dxa"/>
            <w:tcBorders>
              <w:tl2br w:val="nil"/>
              <w:tr2bl w:val="nil"/>
            </w:tcBorders>
            <w:shd w:val="clear" w:color="auto" w:fill="auto"/>
            <w:noWrap w:val="0"/>
            <w:vAlign w:val="center"/>
          </w:tcPr>
          <w:p w14:paraId="4BBDC16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诸瑞松</w:t>
            </w:r>
          </w:p>
        </w:tc>
        <w:tc>
          <w:tcPr>
            <w:tcW w:w="1256" w:type="dxa"/>
            <w:tcBorders>
              <w:tl2br w:val="nil"/>
              <w:tr2bl w:val="nil"/>
            </w:tcBorders>
            <w:shd w:val="clear" w:color="auto" w:fill="auto"/>
            <w:noWrap w:val="0"/>
            <w:vAlign w:val="center"/>
          </w:tcPr>
          <w:p w14:paraId="624B87D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6C64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CACEB54">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55</w:t>
            </w:r>
          </w:p>
        </w:tc>
        <w:tc>
          <w:tcPr>
            <w:tcW w:w="1077" w:type="dxa"/>
            <w:tcBorders>
              <w:tl2br w:val="nil"/>
              <w:tr2bl w:val="nil"/>
            </w:tcBorders>
            <w:shd w:val="clear" w:color="auto" w:fill="auto"/>
            <w:noWrap w:val="0"/>
            <w:vAlign w:val="center"/>
          </w:tcPr>
          <w:p w14:paraId="25D3F7F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3724970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火灾后钢结构焊缝连接力学性能研究</w:t>
            </w:r>
          </w:p>
        </w:tc>
        <w:tc>
          <w:tcPr>
            <w:tcW w:w="970" w:type="dxa"/>
            <w:tcBorders>
              <w:tl2br w:val="nil"/>
              <w:tr2bl w:val="nil"/>
            </w:tcBorders>
            <w:shd w:val="clear" w:color="auto" w:fill="auto"/>
            <w:noWrap w:val="0"/>
            <w:vAlign w:val="center"/>
          </w:tcPr>
          <w:p w14:paraId="7DDAC2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张菊</w:t>
            </w:r>
          </w:p>
        </w:tc>
        <w:tc>
          <w:tcPr>
            <w:tcW w:w="1256" w:type="dxa"/>
            <w:tcBorders>
              <w:tl2br w:val="nil"/>
              <w:tr2bl w:val="nil"/>
            </w:tcBorders>
            <w:shd w:val="clear" w:color="auto" w:fill="auto"/>
            <w:noWrap w:val="0"/>
            <w:vAlign w:val="center"/>
          </w:tcPr>
          <w:p w14:paraId="344CFCB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2AF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F135158">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56</w:t>
            </w:r>
          </w:p>
        </w:tc>
        <w:tc>
          <w:tcPr>
            <w:tcW w:w="1077" w:type="dxa"/>
            <w:tcBorders>
              <w:tl2br w:val="nil"/>
              <w:tr2bl w:val="nil"/>
            </w:tcBorders>
            <w:shd w:val="clear" w:color="auto" w:fill="auto"/>
            <w:noWrap w:val="0"/>
            <w:vAlign w:val="center"/>
          </w:tcPr>
          <w:p w14:paraId="024C79E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67052E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考虑时间不稳定性下的夜间人车事故严重程度影响因素研究</w:t>
            </w:r>
          </w:p>
        </w:tc>
        <w:tc>
          <w:tcPr>
            <w:tcW w:w="970" w:type="dxa"/>
            <w:tcBorders>
              <w:tl2br w:val="nil"/>
              <w:tr2bl w:val="nil"/>
            </w:tcBorders>
            <w:shd w:val="clear" w:color="auto" w:fill="auto"/>
            <w:noWrap w:val="0"/>
            <w:vAlign w:val="center"/>
          </w:tcPr>
          <w:p w14:paraId="562C4E5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唐玉洁</w:t>
            </w:r>
          </w:p>
        </w:tc>
        <w:tc>
          <w:tcPr>
            <w:tcW w:w="1256" w:type="dxa"/>
            <w:tcBorders>
              <w:tl2br w:val="nil"/>
              <w:tr2bl w:val="nil"/>
            </w:tcBorders>
            <w:shd w:val="clear" w:color="auto" w:fill="auto"/>
            <w:noWrap w:val="0"/>
            <w:vAlign w:val="center"/>
          </w:tcPr>
          <w:p w14:paraId="07751A0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7FB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D306A79">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57</w:t>
            </w:r>
          </w:p>
        </w:tc>
        <w:tc>
          <w:tcPr>
            <w:tcW w:w="1077" w:type="dxa"/>
            <w:tcBorders>
              <w:tl2br w:val="nil"/>
              <w:tr2bl w:val="nil"/>
            </w:tcBorders>
            <w:shd w:val="clear" w:color="auto" w:fill="auto"/>
            <w:noWrap w:val="0"/>
            <w:vAlign w:val="center"/>
          </w:tcPr>
          <w:p w14:paraId="7061C7B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79AA20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基于多智能体强化学习的信号控制策略研究</w:t>
            </w:r>
          </w:p>
        </w:tc>
        <w:tc>
          <w:tcPr>
            <w:tcW w:w="970" w:type="dxa"/>
            <w:tcBorders>
              <w:tl2br w:val="nil"/>
              <w:tr2bl w:val="nil"/>
            </w:tcBorders>
            <w:shd w:val="clear" w:color="auto" w:fill="auto"/>
            <w:noWrap w:val="0"/>
            <w:vAlign w:val="center"/>
          </w:tcPr>
          <w:p w14:paraId="48B9130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陈世杰</w:t>
            </w:r>
          </w:p>
        </w:tc>
        <w:tc>
          <w:tcPr>
            <w:tcW w:w="1256" w:type="dxa"/>
            <w:tcBorders>
              <w:tl2br w:val="nil"/>
              <w:tr2bl w:val="nil"/>
            </w:tcBorders>
            <w:shd w:val="clear" w:color="auto" w:fill="auto"/>
            <w:noWrap w:val="0"/>
            <w:vAlign w:val="center"/>
          </w:tcPr>
          <w:p w14:paraId="2105B71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A09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68302C2">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58</w:t>
            </w:r>
          </w:p>
        </w:tc>
        <w:tc>
          <w:tcPr>
            <w:tcW w:w="1077" w:type="dxa"/>
            <w:tcBorders>
              <w:tl2br w:val="nil"/>
              <w:tr2bl w:val="nil"/>
            </w:tcBorders>
            <w:shd w:val="clear" w:color="auto" w:fill="auto"/>
            <w:noWrap w:val="0"/>
            <w:vAlign w:val="center"/>
          </w:tcPr>
          <w:p w14:paraId="5464B93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683CDB5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长寿命路面车辙演变规律及细化数值模拟分析</w:t>
            </w:r>
          </w:p>
        </w:tc>
        <w:tc>
          <w:tcPr>
            <w:tcW w:w="970" w:type="dxa"/>
            <w:tcBorders>
              <w:tl2br w:val="nil"/>
              <w:tr2bl w:val="nil"/>
            </w:tcBorders>
            <w:shd w:val="clear" w:color="auto" w:fill="auto"/>
            <w:noWrap w:val="0"/>
            <w:vAlign w:val="center"/>
          </w:tcPr>
          <w:p w14:paraId="25CFFAC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胡鹏坤</w:t>
            </w:r>
          </w:p>
        </w:tc>
        <w:tc>
          <w:tcPr>
            <w:tcW w:w="1256" w:type="dxa"/>
            <w:tcBorders>
              <w:tl2br w:val="nil"/>
              <w:tr2bl w:val="nil"/>
            </w:tcBorders>
            <w:shd w:val="clear" w:color="auto" w:fill="auto"/>
            <w:noWrap w:val="0"/>
            <w:vAlign w:val="center"/>
          </w:tcPr>
          <w:p w14:paraId="46478D2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821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B116197">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59</w:t>
            </w:r>
          </w:p>
        </w:tc>
        <w:tc>
          <w:tcPr>
            <w:tcW w:w="1077" w:type="dxa"/>
            <w:tcBorders>
              <w:tl2br w:val="nil"/>
              <w:tr2bl w:val="nil"/>
            </w:tcBorders>
            <w:shd w:val="clear" w:color="auto" w:fill="auto"/>
            <w:noWrap w:val="0"/>
            <w:vAlign w:val="center"/>
          </w:tcPr>
          <w:p w14:paraId="3743E94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4E0C615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环境吸附型抑尘沥青混合料水分驻留 规律研究</w:t>
            </w:r>
          </w:p>
        </w:tc>
        <w:tc>
          <w:tcPr>
            <w:tcW w:w="970" w:type="dxa"/>
            <w:tcBorders>
              <w:tl2br w:val="nil"/>
              <w:tr2bl w:val="nil"/>
            </w:tcBorders>
            <w:shd w:val="clear" w:color="auto" w:fill="auto"/>
            <w:noWrap w:val="0"/>
            <w:vAlign w:val="center"/>
          </w:tcPr>
          <w:p w14:paraId="48AB5D6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胡涛</w:t>
            </w:r>
          </w:p>
        </w:tc>
        <w:tc>
          <w:tcPr>
            <w:tcW w:w="1256" w:type="dxa"/>
            <w:tcBorders>
              <w:tl2br w:val="nil"/>
              <w:tr2bl w:val="nil"/>
            </w:tcBorders>
            <w:shd w:val="clear" w:color="auto" w:fill="auto"/>
            <w:noWrap w:val="0"/>
            <w:vAlign w:val="center"/>
          </w:tcPr>
          <w:p w14:paraId="3E55F5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01C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1B80D8A">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60</w:t>
            </w:r>
          </w:p>
        </w:tc>
        <w:tc>
          <w:tcPr>
            <w:tcW w:w="1077" w:type="dxa"/>
            <w:tcBorders>
              <w:tl2br w:val="nil"/>
              <w:tr2bl w:val="nil"/>
            </w:tcBorders>
            <w:shd w:val="clear" w:color="auto" w:fill="auto"/>
            <w:noWrap w:val="0"/>
            <w:vAlign w:val="center"/>
          </w:tcPr>
          <w:p w14:paraId="685EBFF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017798B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高速公路改扩建中分带转换区合理长度驾驶模拟仿真研究</w:t>
            </w:r>
          </w:p>
        </w:tc>
        <w:tc>
          <w:tcPr>
            <w:tcW w:w="970" w:type="dxa"/>
            <w:tcBorders>
              <w:tl2br w:val="nil"/>
              <w:tr2bl w:val="nil"/>
            </w:tcBorders>
            <w:shd w:val="clear" w:color="auto" w:fill="auto"/>
            <w:noWrap w:val="0"/>
            <w:vAlign w:val="center"/>
          </w:tcPr>
          <w:p w14:paraId="3B5886A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张遥</w:t>
            </w:r>
          </w:p>
        </w:tc>
        <w:tc>
          <w:tcPr>
            <w:tcW w:w="1256" w:type="dxa"/>
            <w:tcBorders>
              <w:tl2br w:val="nil"/>
              <w:tr2bl w:val="nil"/>
            </w:tcBorders>
            <w:shd w:val="clear" w:color="auto" w:fill="auto"/>
            <w:noWrap w:val="0"/>
            <w:vAlign w:val="center"/>
          </w:tcPr>
          <w:p w14:paraId="0380A4D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F6F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9463268">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61</w:t>
            </w:r>
          </w:p>
        </w:tc>
        <w:tc>
          <w:tcPr>
            <w:tcW w:w="1077" w:type="dxa"/>
            <w:tcBorders>
              <w:tl2br w:val="nil"/>
              <w:tr2bl w:val="nil"/>
            </w:tcBorders>
            <w:shd w:val="clear" w:color="auto" w:fill="auto"/>
            <w:noWrap w:val="0"/>
            <w:vAlign w:val="center"/>
          </w:tcPr>
          <w:p w14:paraId="7AFDD7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693486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三场耦合下改性橡胶粉水泥稳定碎石裂缝演化规律研究</w:t>
            </w:r>
          </w:p>
        </w:tc>
        <w:tc>
          <w:tcPr>
            <w:tcW w:w="970" w:type="dxa"/>
            <w:tcBorders>
              <w:tl2br w:val="nil"/>
              <w:tr2bl w:val="nil"/>
            </w:tcBorders>
            <w:shd w:val="clear" w:color="auto" w:fill="auto"/>
            <w:noWrap w:val="0"/>
            <w:vAlign w:val="center"/>
          </w:tcPr>
          <w:p w14:paraId="7C0AFF9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李少秋</w:t>
            </w:r>
          </w:p>
        </w:tc>
        <w:tc>
          <w:tcPr>
            <w:tcW w:w="1256" w:type="dxa"/>
            <w:tcBorders>
              <w:tl2br w:val="nil"/>
              <w:tr2bl w:val="nil"/>
            </w:tcBorders>
            <w:shd w:val="clear" w:color="auto" w:fill="auto"/>
            <w:noWrap w:val="0"/>
            <w:vAlign w:val="center"/>
          </w:tcPr>
          <w:p w14:paraId="1F5A655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FFA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5E1F156">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62</w:t>
            </w:r>
          </w:p>
        </w:tc>
        <w:tc>
          <w:tcPr>
            <w:tcW w:w="1077" w:type="dxa"/>
            <w:tcBorders>
              <w:tl2br w:val="nil"/>
              <w:tr2bl w:val="nil"/>
            </w:tcBorders>
            <w:shd w:val="clear" w:color="auto" w:fill="auto"/>
            <w:noWrap w:val="0"/>
            <w:vAlign w:val="center"/>
          </w:tcPr>
          <w:p w14:paraId="358EA41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682F6A3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基于地理加权时空模型的城市道路交通事故严重程度分析和预测研究</w:t>
            </w:r>
          </w:p>
        </w:tc>
        <w:tc>
          <w:tcPr>
            <w:tcW w:w="970" w:type="dxa"/>
            <w:tcBorders>
              <w:tl2br w:val="nil"/>
              <w:tr2bl w:val="nil"/>
            </w:tcBorders>
            <w:shd w:val="clear" w:color="auto" w:fill="auto"/>
            <w:noWrap w:val="0"/>
            <w:vAlign w:val="center"/>
          </w:tcPr>
          <w:p w14:paraId="5940C86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孙奥</w:t>
            </w:r>
          </w:p>
        </w:tc>
        <w:tc>
          <w:tcPr>
            <w:tcW w:w="1256" w:type="dxa"/>
            <w:tcBorders>
              <w:tl2br w:val="nil"/>
              <w:tr2bl w:val="nil"/>
            </w:tcBorders>
            <w:shd w:val="clear" w:color="auto" w:fill="auto"/>
            <w:noWrap w:val="0"/>
            <w:vAlign w:val="center"/>
          </w:tcPr>
          <w:p w14:paraId="23D65B5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6BA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CCD401F">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63</w:t>
            </w:r>
          </w:p>
        </w:tc>
        <w:tc>
          <w:tcPr>
            <w:tcW w:w="1077" w:type="dxa"/>
            <w:tcBorders>
              <w:tl2br w:val="nil"/>
              <w:tr2bl w:val="nil"/>
            </w:tcBorders>
            <w:shd w:val="clear" w:color="auto" w:fill="auto"/>
            <w:noWrap w:val="0"/>
            <w:vAlign w:val="center"/>
          </w:tcPr>
          <w:p w14:paraId="6D7911A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3B96837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基于多方法融合的道路交通事故严重程度分析研究</w:t>
            </w:r>
          </w:p>
        </w:tc>
        <w:tc>
          <w:tcPr>
            <w:tcW w:w="970" w:type="dxa"/>
            <w:tcBorders>
              <w:tl2br w:val="nil"/>
              <w:tr2bl w:val="nil"/>
            </w:tcBorders>
            <w:shd w:val="clear" w:color="auto" w:fill="auto"/>
            <w:noWrap w:val="0"/>
            <w:vAlign w:val="center"/>
          </w:tcPr>
          <w:p w14:paraId="2E67FC4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马天行</w:t>
            </w:r>
          </w:p>
        </w:tc>
        <w:tc>
          <w:tcPr>
            <w:tcW w:w="1256" w:type="dxa"/>
            <w:tcBorders>
              <w:tl2br w:val="nil"/>
              <w:tr2bl w:val="nil"/>
            </w:tcBorders>
            <w:shd w:val="clear" w:color="auto" w:fill="auto"/>
            <w:noWrap w:val="0"/>
            <w:vAlign w:val="center"/>
          </w:tcPr>
          <w:p w14:paraId="2814B97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467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C60A6FE">
            <w:pPr>
              <w:widowControl/>
              <w:jc w:val="center"/>
              <w:textAlignment w:val="center"/>
              <w:rPr>
                <w:rFonts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64</w:t>
            </w:r>
          </w:p>
        </w:tc>
        <w:tc>
          <w:tcPr>
            <w:tcW w:w="1077" w:type="dxa"/>
            <w:tcBorders>
              <w:tl2br w:val="nil"/>
              <w:tr2bl w:val="nil"/>
            </w:tcBorders>
            <w:shd w:val="clear" w:color="auto" w:fill="auto"/>
            <w:noWrap w:val="0"/>
            <w:vAlign w:val="center"/>
          </w:tcPr>
          <w:p w14:paraId="14D6F2E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2F97CA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高分子聚合物改性再生混凝土性能研究</w:t>
            </w:r>
          </w:p>
        </w:tc>
        <w:tc>
          <w:tcPr>
            <w:tcW w:w="970" w:type="dxa"/>
            <w:tcBorders>
              <w:tl2br w:val="nil"/>
              <w:tr2bl w:val="nil"/>
            </w:tcBorders>
            <w:shd w:val="clear" w:color="auto" w:fill="auto"/>
            <w:noWrap w:val="0"/>
            <w:vAlign w:val="center"/>
          </w:tcPr>
          <w:p w14:paraId="3A1CEC8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刘鹏飞</w:t>
            </w:r>
          </w:p>
        </w:tc>
        <w:tc>
          <w:tcPr>
            <w:tcW w:w="1256" w:type="dxa"/>
            <w:tcBorders>
              <w:tl2br w:val="nil"/>
              <w:tr2bl w:val="nil"/>
            </w:tcBorders>
            <w:shd w:val="clear" w:color="auto" w:fill="auto"/>
            <w:noWrap w:val="0"/>
            <w:vAlign w:val="center"/>
          </w:tcPr>
          <w:p w14:paraId="71E9161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AA6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B28EFA0">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65</w:t>
            </w:r>
          </w:p>
        </w:tc>
        <w:tc>
          <w:tcPr>
            <w:tcW w:w="1077" w:type="dxa"/>
            <w:tcBorders>
              <w:tl2br w:val="nil"/>
              <w:tr2bl w:val="nil"/>
            </w:tcBorders>
            <w:shd w:val="clear" w:color="auto" w:fill="auto"/>
            <w:noWrap w:val="0"/>
            <w:vAlign w:val="center"/>
          </w:tcPr>
          <w:p w14:paraId="46705C3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5C3303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专用型矿物掺合料对喷射混凝土的性能影响研究</w:t>
            </w:r>
          </w:p>
        </w:tc>
        <w:tc>
          <w:tcPr>
            <w:tcW w:w="970" w:type="dxa"/>
            <w:tcBorders>
              <w:tl2br w:val="nil"/>
              <w:tr2bl w:val="nil"/>
            </w:tcBorders>
            <w:shd w:val="clear" w:color="auto" w:fill="auto"/>
            <w:noWrap w:val="0"/>
            <w:vAlign w:val="center"/>
          </w:tcPr>
          <w:p w14:paraId="6E69A95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曾凡超</w:t>
            </w:r>
          </w:p>
        </w:tc>
        <w:tc>
          <w:tcPr>
            <w:tcW w:w="1256" w:type="dxa"/>
            <w:tcBorders>
              <w:tl2br w:val="nil"/>
              <w:tr2bl w:val="nil"/>
            </w:tcBorders>
            <w:shd w:val="clear" w:color="auto" w:fill="auto"/>
            <w:noWrap w:val="0"/>
            <w:vAlign w:val="center"/>
          </w:tcPr>
          <w:p w14:paraId="575D0B7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65C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130A086">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66</w:t>
            </w:r>
          </w:p>
        </w:tc>
        <w:tc>
          <w:tcPr>
            <w:tcW w:w="1077" w:type="dxa"/>
            <w:tcBorders>
              <w:tl2br w:val="nil"/>
              <w:tr2bl w:val="nil"/>
            </w:tcBorders>
            <w:shd w:val="clear" w:color="auto" w:fill="auto"/>
            <w:noWrap w:val="0"/>
            <w:vAlign w:val="center"/>
          </w:tcPr>
          <w:p w14:paraId="354DCBB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0873B5F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考虑信息影响的贝叶斯择路博弈研究</w:t>
            </w:r>
          </w:p>
        </w:tc>
        <w:tc>
          <w:tcPr>
            <w:tcW w:w="970" w:type="dxa"/>
            <w:tcBorders>
              <w:tl2br w:val="nil"/>
              <w:tr2bl w:val="nil"/>
            </w:tcBorders>
            <w:shd w:val="clear" w:color="auto" w:fill="auto"/>
            <w:noWrap w:val="0"/>
            <w:vAlign w:val="center"/>
          </w:tcPr>
          <w:p w14:paraId="1B5D639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丁力</w:t>
            </w:r>
          </w:p>
        </w:tc>
        <w:tc>
          <w:tcPr>
            <w:tcW w:w="1256" w:type="dxa"/>
            <w:tcBorders>
              <w:tl2br w:val="nil"/>
              <w:tr2bl w:val="nil"/>
            </w:tcBorders>
            <w:shd w:val="clear" w:color="auto" w:fill="auto"/>
            <w:noWrap w:val="0"/>
            <w:vAlign w:val="center"/>
          </w:tcPr>
          <w:p w14:paraId="4FA1D9F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12E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466B11F">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67</w:t>
            </w:r>
          </w:p>
        </w:tc>
        <w:tc>
          <w:tcPr>
            <w:tcW w:w="1077" w:type="dxa"/>
            <w:tcBorders>
              <w:tl2br w:val="nil"/>
              <w:tr2bl w:val="nil"/>
            </w:tcBorders>
            <w:shd w:val="clear" w:color="auto" w:fill="auto"/>
            <w:noWrap w:val="0"/>
            <w:vAlign w:val="center"/>
          </w:tcPr>
          <w:p w14:paraId="28C286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3F46347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砂卵石地层隧道开挖围岩破坏机理研究</w:t>
            </w:r>
          </w:p>
        </w:tc>
        <w:tc>
          <w:tcPr>
            <w:tcW w:w="970" w:type="dxa"/>
            <w:tcBorders>
              <w:tl2br w:val="nil"/>
              <w:tr2bl w:val="nil"/>
            </w:tcBorders>
            <w:shd w:val="clear" w:color="auto" w:fill="auto"/>
            <w:noWrap w:val="0"/>
            <w:vAlign w:val="center"/>
          </w:tcPr>
          <w:p w14:paraId="3836C73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杨承儒</w:t>
            </w:r>
          </w:p>
        </w:tc>
        <w:tc>
          <w:tcPr>
            <w:tcW w:w="1256" w:type="dxa"/>
            <w:tcBorders>
              <w:tl2br w:val="nil"/>
              <w:tr2bl w:val="nil"/>
            </w:tcBorders>
            <w:shd w:val="clear" w:color="auto" w:fill="auto"/>
            <w:noWrap w:val="0"/>
            <w:vAlign w:val="center"/>
          </w:tcPr>
          <w:p w14:paraId="376FBF7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D53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4CACC41">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68</w:t>
            </w:r>
          </w:p>
        </w:tc>
        <w:tc>
          <w:tcPr>
            <w:tcW w:w="1077" w:type="dxa"/>
            <w:tcBorders>
              <w:tl2br w:val="nil"/>
              <w:tr2bl w:val="nil"/>
            </w:tcBorders>
            <w:shd w:val="clear" w:color="auto" w:fill="auto"/>
            <w:noWrap w:val="0"/>
            <w:vAlign w:val="center"/>
          </w:tcPr>
          <w:p w14:paraId="2BB0F74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7906EED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摩擦-金属复合三阶剪切阻尼器力学性能试验与结构抗震性能研究</w:t>
            </w:r>
          </w:p>
        </w:tc>
        <w:tc>
          <w:tcPr>
            <w:tcW w:w="970" w:type="dxa"/>
            <w:tcBorders>
              <w:tl2br w:val="nil"/>
              <w:tr2bl w:val="nil"/>
            </w:tcBorders>
            <w:shd w:val="clear" w:color="auto" w:fill="auto"/>
            <w:noWrap w:val="0"/>
            <w:vAlign w:val="center"/>
          </w:tcPr>
          <w:p w14:paraId="6F88528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孙航</w:t>
            </w:r>
          </w:p>
        </w:tc>
        <w:tc>
          <w:tcPr>
            <w:tcW w:w="1256" w:type="dxa"/>
            <w:tcBorders>
              <w:tl2br w:val="nil"/>
              <w:tr2bl w:val="nil"/>
            </w:tcBorders>
            <w:shd w:val="clear" w:color="auto" w:fill="auto"/>
            <w:noWrap w:val="0"/>
            <w:vAlign w:val="center"/>
          </w:tcPr>
          <w:p w14:paraId="632787A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120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C2411B6">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69</w:t>
            </w:r>
          </w:p>
        </w:tc>
        <w:tc>
          <w:tcPr>
            <w:tcW w:w="1077" w:type="dxa"/>
            <w:tcBorders>
              <w:tl2br w:val="nil"/>
              <w:tr2bl w:val="nil"/>
            </w:tcBorders>
            <w:shd w:val="clear" w:color="auto" w:fill="auto"/>
            <w:noWrap w:val="0"/>
            <w:vAlign w:val="center"/>
          </w:tcPr>
          <w:p w14:paraId="01D308A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38A595A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考虑木材累积损伤的斗栱理论力学模型研究</w:t>
            </w:r>
          </w:p>
        </w:tc>
        <w:tc>
          <w:tcPr>
            <w:tcW w:w="970" w:type="dxa"/>
            <w:tcBorders>
              <w:tl2br w:val="nil"/>
              <w:tr2bl w:val="nil"/>
            </w:tcBorders>
            <w:shd w:val="clear" w:color="auto" w:fill="auto"/>
            <w:noWrap w:val="0"/>
            <w:vAlign w:val="center"/>
          </w:tcPr>
          <w:p w14:paraId="5947798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杨文懿</w:t>
            </w:r>
          </w:p>
        </w:tc>
        <w:tc>
          <w:tcPr>
            <w:tcW w:w="1256" w:type="dxa"/>
            <w:tcBorders>
              <w:tl2br w:val="nil"/>
              <w:tr2bl w:val="nil"/>
            </w:tcBorders>
            <w:shd w:val="clear" w:color="auto" w:fill="auto"/>
            <w:noWrap w:val="0"/>
            <w:vAlign w:val="center"/>
          </w:tcPr>
          <w:p w14:paraId="7207BCB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A05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FFA32E0">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70</w:t>
            </w:r>
          </w:p>
        </w:tc>
        <w:tc>
          <w:tcPr>
            <w:tcW w:w="1077" w:type="dxa"/>
            <w:tcBorders>
              <w:tl2br w:val="nil"/>
              <w:tr2bl w:val="nil"/>
            </w:tcBorders>
            <w:shd w:val="clear" w:color="auto" w:fill="auto"/>
            <w:noWrap w:val="0"/>
            <w:vAlign w:val="center"/>
          </w:tcPr>
          <w:p w14:paraId="08D339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419BDC9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冻结法隧道开挖围岩扰动规律研究</w:t>
            </w:r>
          </w:p>
        </w:tc>
        <w:tc>
          <w:tcPr>
            <w:tcW w:w="970" w:type="dxa"/>
            <w:tcBorders>
              <w:tl2br w:val="nil"/>
              <w:tr2bl w:val="nil"/>
            </w:tcBorders>
            <w:shd w:val="clear" w:color="auto" w:fill="auto"/>
            <w:noWrap w:val="0"/>
            <w:vAlign w:val="center"/>
          </w:tcPr>
          <w:p w14:paraId="49BA1D7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李昊雯</w:t>
            </w:r>
          </w:p>
        </w:tc>
        <w:tc>
          <w:tcPr>
            <w:tcW w:w="1256" w:type="dxa"/>
            <w:tcBorders>
              <w:tl2br w:val="nil"/>
              <w:tr2bl w:val="nil"/>
            </w:tcBorders>
            <w:shd w:val="clear" w:color="auto" w:fill="auto"/>
            <w:noWrap w:val="0"/>
            <w:vAlign w:val="center"/>
          </w:tcPr>
          <w:p w14:paraId="0C0886F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4D9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858F8FE">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71</w:t>
            </w:r>
          </w:p>
        </w:tc>
        <w:tc>
          <w:tcPr>
            <w:tcW w:w="1077" w:type="dxa"/>
            <w:tcBorders>
              <w:tl2br w:val="nil"/>
              <w:tr2bl w:val="nil"/>
            </w:tcBorders>
            <w:shd w:val="clear" w:color="auto" w:fill="auto"/>
            <w:noWrap w:val="0"/>
            <w:vAlign w:val="center"/>
          </w:tcPr>
          <w:p w14:paraId="72D5927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2E314B8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热力能源隧道温度应力耦合作用下相变混凝土衬砌结构变形规律</w:t>
            </w:r>
          </w:p>
        </w:tc>
        <w:tc>
          <w:tcPr>
            <w:tcW w:w="970" w:type="dxa"/>
            <w:tcBorders>
              <w:tl2br w:val="nil"/>
              <w:tr2bl w:val="nil"/>
            </w:tcBorders>
            <w:shd w:val="clear" w:color="auto" w:fill="auto"/>
            <w:noWrap w:val="0"/>
            <w:vAlign w:val="center"/>
          </w:tcPr>
          <w:p w14:paraId="0C33B6D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陈杰</w:t>
            </w:r>
          </w:p>
        </w:tc>
        <w:tc>
          <w:tcPr>
            <w:tcW w:w="1256" w:type="dxa"/>
            <w:tcBorders>
              <w:tl2br w:val="nil"/>
              <w:tr2bl w:val="nil"/>
            </w:tcBorders>
            <w:shd w:val="clear" w:color="auto" w:fill="auto"/>
            <w:noWrap w:val="0"/>
            <w:vAlign w:val="center"/>
          </w:tcPr>
          <w:p w14:paraId="69B4741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C78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697C3E2">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72</w:t>
            </w:r>
          </w:p>
        </w:tc>
        <w:tc>
          <w:tcPr>
            <w:tcW w:w="1077" w:type="dxa"/>
            <w:tcBorders>
              <w:tl2br w:val="nil"/>
              <w:tr2bl w:val="nil"/>
            </w:tcBorders>
            <w:shd w:val="clear" w:color="auto" w:fill="auto"/>
            <w:noWrap w:val="0"/>
            <w:vAlign w:val="center"/>
          </w:tcPr>
          <w:p w14:paraId="14480D6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土木学院</w:t>
            </w:r>
          </w:p>
        </w:tc>
        <w:tc>
          <w:tcPr>
            <w:tcW w:w="4690" w:type="dxa"/>
            <w:tcBorders>
              <w:tl2br w:val="nil"/>
              <w:tr2bl w:val="nil"/>
            </w:tcBorders>
            <w:shd w:val="clear" w:color="auto" w:fill="auto"/>
            <w:noWrap w:val="0"/>
            <w:vAlign w:val="center"/>
          </w:tcPr>
          <w:p w14:paraId="4717367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混合交通环境下高速公路匝道合流区协同控制优化方法</w:t>
            </w:r>
          </w:p>
        </w:tc>
        <w:tc>
          <w:tcPr>
            <w:tcW w:w="970" w:type="dxa"/>
            <w:tcBorders>
              <w:tl2br w:val="nil"/>
              <w:tr2bl w:val="nil"/>
            </w:tcBorders>
            <w:shd w:val="clear" w:color="auto" w:fill="auto"/>
            <w:noWrap w:val="0"/>
            <w:vAlign w:val="center"/>
          </w:tcPr>
          <w:p w14:paraId="3BB8787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杨凯然</w:t>
            </w:r>
          </w:p>
        </w:tc>
        <w:tc>
          <w:tcPr>
            <w:tcW w:w="1256" w:type="dxa"/>
            <w:tcBorders>
              <w:tl2br w:val="nil"/>
              <w:tr2bl w:val="nil"/>
            </w:tcBorders>
            <w:shd w:val="clear" w:color="auto" w:fill="auto"/>
            <w:noWrap w:val="0"/>
            <w:vAlign w:val="center"/>
          </w:tcPr>
          <w:p w14:paraId="15D6216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EAB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AD60C90">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73</w:t>
            </w:r>
          </w:p>
        </w:tc>
        <w:tc>
          <w:tcPr>
            <w:tcW w:w="1077" w:type="dxa"/>
            <w:tcBorders>
              <w:tl2br w:val="nil"/>
              <w:tr2bl w:val="nil"/>
            </w:tcBorders>
            <w:shd w:val="clear" w:color="auto" w:fill="auto"/>
            <w:noWrap w:val="0"/>
            <w:vAlign w:val="center"/>
          </w:tcPr>
          <w:p w14:paraId="2684AC4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10750A7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聚合物复合膜材料的制备表征及蒸发传热性能优化研究</w:t>
            </w:r>
          </w:p>
        </w:tc>
        <w:tc>
          <w:tcPr>
            <w:tcW w:w="970" w:type="dxa"/>
            <w:tcBorders>
              <w:tl2br w:val="nil"/>
              <w:tr2bl w:val="nil"/>
            </w:tcBorders>
            <w:shd w:val="clear" w:color="auto" w:fill="auto"/>
            <w:noWrap w:val="0"/>
            <w:vAlign w:val="center"/>
          </w:tcPr>
          <w:p w14:paraId="4E354EC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单克勤</w:t>
            </w:r>
          </w:p>
        </w:tc>
        <w:tc>
          <w:tcPr>
            <w:tcW w:w="1256" w:type="dxa"/>
            <w:tcBorders>
              <w:tl2br w:val="nil"/>
              <w:tr2bl w:val="nil"/>
            </w:tcBorders>
            <w:shd w:val="clear" w:color="auto" w:fill="auto"/>
            <w:noWrap w:val="0"/>
            <w:vAlign w:val="center"/>
          </w:tcPr>
          <w:p w14:paraId="7BC5D55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65D2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D9CC764">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74</w:t>
            </w:r>
          </w:p>
        </w:tc>
        <w:tc>
          <w:tcPr>
            <w:tcW w:w="1077" w:type="dxa"/>
            <w:tcBorders>
              <w:tl2br w:val="nil"/>
              <w:tr2bl w:val="nil"/>
            </w:tcBorders>
            <w:shd w:val="clear" w:color="auto" w:fill="auto"/>
            <w:noWrap w:val="0"/>
            <w:vAlign w:val="center"/>
          </w:tcPr>
          <w:p w14:paraId="05D7EF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1863FAB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纳米零价双金属还原-纳滤协同去除水中亚硝胺类副产物及其前驱体工艺模式与调控原理</w:t>
            </w:r>
          </w:p>
        </w:tc>
        <w:tc>
          <w:tcPr>
            <w:tcW w:w="970" w:type="dxa"/>
            <w:tcBorders>
              <w:tl2br w:val="nil"/>
              <w:tr2bl w:val="nil"/>
            </w:tcBorders>
            <w:shd w:val="clear" w:color="auto" w:fill="auto"/>
            <w:noWrap w:val="0"/>
            <w:vAlign w:val="center"/>
          </w:tcPr>
          <w:p w14:paraId="131B256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邓斯</w:t>
            </w:r>
          </w:p>
        </w:tc>
        <w:tc>
          <w:tcPr>
            <w:tcW w:w="1256" w:type="dxa"/>
            <w:tcBorders>
              <w:tl2br w:val="nil"/>
              <w:tr2bl w:val="nil"/>
            </w:tcBorders>
            <w:shd w:val="clear" w:color="auto" w:fill="auto"/>
            <w:noWrap w:val="0"/>
            <w:vAlign w:val="center"/>
          </w:tcPr>
          <w:p w14:paraId="61EB096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727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02A2DC3">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75</w:t>
            </w:r>
          </w:p>
        </w:tc>
        <w:tc>
          <w:tcPr>
            <w:tcW w:w="1077" w:type="dxa"/>
            <w:tcBorders>
              <w:tl2br w:val="nil"/>
              <w:tr2bl w:val="nil"/>
            </w:tcBorders>
            <w:shd w:val="clear" w:color="auto" w:fill="auto"/>
            <w:noWrap w:val="0"/>
            <w:vAlign w:val="center"/>
          </w:tcPr>
          <w:p w14:paraId="640E58D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6F635F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热管主被动末端散热特性研究</w:t>
            </w:r>
          </w:p>
        </w:tc>
        <w:tc>
          <w:tcPr>
            <w:tcW w:w="970" w:type="dxa"/>
            <w:tcBorders>
              <w:tl2br w:val="nil"/>
              <w:tr2bl w:val="nil"/>
            </w:tcBorders>
            <w:shd w:val="clear" w:color="auto" w:fill="auto"/>
            <w:noWrap w:val="0"/>
            <w:vAlign w:val="center"/>
          </w:tcPr>
          <w:p w14:paraId="67A308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赵圣月</w:t>
            </w:r>
          </w:p>
        </w:tc>
        <w:tc>
          <w:tcPr>
            <w:tcW w:w="1256" w:type="dxa"/>
            <w:tcBorders>
              <w:tl2br w:val="nil"/>
              <w:tr2bl w:val="nil"/>
            </w:tcBorders>
            <w:shd w:val="clear" w:color="auto" w:fill="auto"/>
            <w:noWrap w:val="0"/>
            <w:vAlign w:val="center"/>
          </w:tcPr>
          <w:p w14:paraId="6E725CA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B60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A2D5A13">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76</w:t>
            </w:r>
          </w:p>
        </w:tc>
        <w:tc>
          <w:tcPr>
            <w:tcW w:w="1077" w:type="dxa"/>
            <w:tcBorders>
              <w:tl2br w:val="nil"/>
              <w:tr2bl w:val="nil"/>
            </w:tcBorders>
            <w:shd w:val="clear" w:color="auto" w:fill="auto"/>
            <w:noWrap w:val="0"/>
            <w:vAlign w:val="center"/>
          </w:tcPr>
          <w:p w14:paraId="10651EE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7AD77D4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污水处理厂抗生素数据预警重大疾病的可能性研究</w:t>
            </w:r>
          </w:p>
        </w:tc>
        <w:tc>
          <w:tcPr>
            <w:tcW w:w="970" w:type="dxa"/>
            <w:tcBorders>
              <w:tl2br w:val="nil"/>
              <w:tr2bl w:val="nil"/>
            </w:tcBorders>
            <w:shd w:val="clear" w:color="auto" w:fill="auto"/>
            <w:noWrap w:val="0"/>
            <w:vAlign w:val="center"/>
          </w:tcPr>
          <w:p w14:paraId="0471925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宋艺璇</w:t>
            </w:r>
          </w:p>
        </w:tc>
        <w:tc>
          <w:tcPr>
            <w:tcW w:w="1256" w:type="dxa"/>
            <w:tcBorders>
              <w:tl2br w:val="nil"/>
              <w:tr2bl w:val="nil"/>
            </w:tcBorders>
            <w:shd w:val="clear" w:color="auto" w:fill="auto"/>
            <w:noWrap w:val="0"/>
            <w:vAlign w:val="center"/>
          </w:tcPr>
          <w:p w14:paraId="156743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993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F3F66E9">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77</w:t>
            </w:r>
          </w:p>
        </w:tc>
        <w:tc>
          <w:tcPr>
            <w:tcW w:w="1077" w:type="dxa"/>
            <w:tcBorders>
              <w:tl2br w:val="nil"/>
              <w:tr2bl w:val="nil"/>
            </w:tcBorders>
            <w:shd w:val="clear" w:color="auto" w:fill="auto"/>
            <w:noWrap w:val="0"/>
            <w:vAlign w:val="center"/>
          </w:tcPr>
          <w:p w14:paraId="25A9021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63A4EAD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城镇水务系统低碳发展路线构建</w:t>
            </w:r>
          </w:p>
        </w:tc>
        <w:tc>
          <w:tcPr>
            <w:tcW w:w="970" w:type="dxa"/>
            <w:tcBorders>
              <w:tl2br w:val="nil"/>
              <w:tr2bl w:val="nil"/>
            </w:tcBorders>
            <w:shd w:val="clear" w:color="auto" w:fill="auto"/>
            <w:noWrap w:val="0"/>
            <w:vAlign w:val="center"/>
          </w:tcPr>
          <w:p w14:paraId="4F542F0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马彦</w:t>
            </w:r>
          </w:p>
        </w:tc>
        <w:tc>
          <w:tcPr>
            <w:tcW w:w="1256" w:type="dxa"/>
            <w:tcBorders>
              <w:tl2br w:val="nil"/>
              <w:tr2bl w:val="nil"/>
            </w:tcBorders>
            <w:shd w:val="clear" w:color="auto" w:fill="auto"/>
            <w:noWrap w:val="0"/>
            <w:vAlign w:val="center"/>
          </w:tcPr>
          <w:p w14:paraId="6A57CDF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243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95F5030">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78</w:t>
            </w:r>
          </w:p>
        </w:tc>
        <w:tc>
          <w:tcPr>
            <w:tcW w:w="1077" w:type="dxa"/>
            <w:tcBorders>
              <w:tl2br w:val="nil"/>
              <w:tr2bl w:val="nil"/>
            </w:tcBorders>
            <w:shd w:val="clear" w:color="auto" w:fill="auto"/>
            <w:noWrap w:val="0"/>
            <w:vAlign w:val="center"/>
          </w:tcPr>
          <w:p w14:paraId="705D75C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3B8019C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垂直管内多气泡吸收流动与传热特性的数值与实验研究</w:t>
            </w:r>
          </w:p>
        </w:tc>
        <w:tc>
          <w:tcPr>
            <w:tcW w:w="970" w:type="dxa"/>
            <w:tcBorders>
              <w:tl2br w:val="nil"/>
              <w:tr2bl w:val="nil"/>
            </w:tcBorders>
            <w:shd w:val="clear" w:color="auto" w:fill="auto"/>
            <w:noWrap w:val="0"/>
            <w:vAlign w:val="center"/>
          </w:tcPr>
          <w:p w14:paraId="422C0C0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高嘉梁</w:t>
            </w:r>
          </w:p>
        </w:tc>
        <w:tc>
          <w:tcPr>
            <w:tcW w:w="1256" w:type="dxa"/>
            <w:tcBorders>
              <w:tl2br w:val="nil"/>
              <w:tr2bl w:val="nil"/>
            </w:tcBorders>
            <w:shd w:val="clear" w:color="auto" w:fill="auto"/>
            <w:noWrap w:val="0"/>
            <w:vAlign w:val="center"/>
          </w:tcPr>
          <w:p w14:paraId="1E52616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A4F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2AB9017">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79</w:t>
            </w:r>
          </w:p>
        </w:tc>
        <w:tc>
          <w:tcPr>
            <w:tcW w:w="1077" w:type="dxa"/>
            <w:tcBorders>
              <w:tl2br w:val="nil"/>
              <w:tr2bl w:val="nil"/>
            </w:tcBorders>
            <w:shd w:val="clear" w:color="auto" w:fill="auto"/>
            <w:noWrap w:val="0"/>
            <w:vAlign w:val="center"/>
          </w:tcPr>
          <w:p w14:paraId="243CBCF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693FF7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生物炭煤矸石基透水砖控污效能与机制研究</w:t>
            </w:r>
          </w:p>
        </w:tc>
        <w:tc>
          <w:tcPr>
            <w:tcW w:w="970" w:type="dxa"/>
            <w:tcBorders>
              <w:tl2br w:val="nil"/>
              <w:tr2bl w:val="nil"/>
            </w:tcBorders>
            <w:shd w:val="clear" w:color="auto" w:fill="auto"/>
            <w:noWrap w:val="0"/>
            <w:vAlign w:val="center"/>
          </w:tcPr>
          <w:p w14:paraId="6EE1E86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杨颖</w:t>
            </w:r>
          </w:p>
        </w:tc>
        <w:tc>
          <w:tcPr>
            <w:tcW w:w="1256" w:type="dxa"/>
            <w:tcBorders>
              <w:tl2br w:val="nil"/>
              <w:tr2bl w:val="nil"/>
            </w:tcBorders>
            <w:shd w:val="clear" w:color="auto" w:fill="auto"/>
            <w:noWrap w:val="0"/>
            <w:vAlign w:val="center"/>
          </w:tcPr>
          <w:p w14:paraId="7C05609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564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1ED8426">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80</w:t>
            </w:r>
          </w:p>
        </w:tc>
        <w:tc>
          <w:tcPr>
            <w:tcW w:w="1077" w:type="dxa"/>
            <w:tcBorders>
              <w:tl2br w:val="nil"/>
              <w:tr2bl w:val="nil"/>
            </w:tcBorders>
            <w:shd w:val="clear" w:color="auto" w:fill="auto"/>
            <w:noWrap w:val="0"/>
            <w:vAlign w:val="center"/>
          </w:tcPr>
          <w:p w14:paraId="65CB896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7EED39A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市政供水系统厂-站-网联动节能减碳智能调控研究</w:t>
            </w:r>
          </w:p>
        </w:tc>
        <w:tc>
          <w:tcPr>
            <w:tcW w:w="970" w:type="dxa"/>
            <w:tcBorders>
              <w:tl2br w:val="nil"/>
              <w:tr2bl w:val="nil"/>
            </w:tcBorders>
            <w:shd w:val="clear" w:color="auto" w:fill="auto"/>
            <w:noWrap w:val="0"/>
            <w:vAlign w:val="center"/>
          </w:tcPr>
          <w:p w14:paraId="61AD208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卢浩若</w:t>
            </w:r>
          </w:p>
        </w:tc>
        <w:tc>
          <w:tcPr>
            <w:tcW w:w="1256" w:type="dxa"/>
            <w:tcBorders>
              <w:tl2br w:val="nil"/>
              <w:tr2bl w:val="nil"/>
            </w:tcBorders>
            <w:shd w:val="clear" w:color="auto" w:fill="auto"/>
            <w:noWrap w:val="0"/>
            <w:vAlign w:val="center"/>
          </w:tcPr>
          <w:p w14:paraId="4151981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20F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07DFC42">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81</w:t>
            </w:r>
          </w:p>
        </w:tc>
        <w:tc>
          <w:tcPr>
            <w:tcW w:w="1077" w:type="dxa"/>
            <w:tcBorders>
              <w:tl2br w:val="nil"/>
              <w:tr2bl w:val="nil"/>
            </w:tcBorders>
            <w:shd w:val="clear" w:color="auto" w:fill="auto"/>
            <w:noWrap w:val="0"/>
            <w:vAlign w:val="center"/>
          </w:tcPr>
          <w:p w14:paraId="7CFCF5A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36481D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Style w:val="6"/>
                <w:b w:val="0"/>
                <w:bCs w:val="0"/>
                <w:sz w:val="21"/>
                <w:szCs w:val="21"/>
                <w:lang w:val="en-US" w:eastAsia="zh-CN" w:bidi="ar"/>
              </w:rPr>
              <w:t>碘掺杂</w:t>
            </w:r>
            <w:r>
              <w:rPr>
                <w:rStyle w:val="7"/>
                <w:rFonts w:eastAsia="宋体"/>
                <w:b w:val="0"/>
                <w:bCs w:val="0"/>
                <w:sz w:val="21"/>
                <w:szCs w:val="21"/>
                <w:lang w:val="en-US" w:eastAsia="zh-CN" w:bidi="ar"/>
              </w:rPr>
              <w:t>Bi</w:t>
            </w:r>
            <w:r>
              <w:rPr>
                <w:rStyle w:val="10"/>
                <w:rFonts w:eastAsia="宋体"/>
                <w:b w:val="0"/>
                <w:bCs w:val="0"/>
                <w:sz w:val="21"/>
                <w:szCs w:val="21"/>
                <w:lang w:val="en-US" w:eastAsia="zh-CN" w:bidi="ar"/>
              </w:rPr>
              <w:t>2</w:t>
            </w:r>
            <w:r>
              <w:rPr>
                <w:rStyle w:val="7"/>
                <w:rFonts w:eastAsia="宋体"/>
                <w:b w:val="0"/>
                <w:bCs w:val="0"/>
                <w:sz w:val="21"/>
                <w:szCs w:val="21"/>
                <w:lang w:val="en-US" w:eastAsia="zh-CN" w:bidi="ar"/>
              </w:rPr>
              <w:t>WO</w:t>
            </w:r>
            <w:r>
              <w:rPr>
                <w:rStyle w:val="10"/>
                <w:rFonts w:eastAsia="宋体"/>
                <w:b w:val="0"/>
                <w:bCs w:val="0"/>
                <w:sz w:val="21"/>
                <w:szCs w:val="21"/>
                <w:lang w:val="en-US" w:eastAsia="zh-CN" w:bidi="ar"/>
              </w:rPr>
              <w:t>6</w:t>
            </w:r>
            <w:r>
              <w:rPr>
                <w:rStyle w:val="6"/>
                <w:b w:val="0"/>
                <w:bCs w:val="0"/>
                <w:sz w:val="21"/>
                <w:szCs w:val="21"/>
                <w:lang w:val="en-US" w:eastAsia="zh-CN" w:bidi="ar"/>
              </w:rPr>
              <w:t>增强压电光催化降解土霉素的性能研究</w:t>
            </w:r>
          </w:p>
        </w:tc>
        <w:tc>
          <w:tcPr>
            <w:tcW w:w="970" w:type="dxa"/>
            <w:tcBorders>
              <w:tl2br w:val="nil"/>
              <w:tr2bl w:val="nil"/>
            </w:tcBorders>
            <w:shd w:val="clear" w:color="auto" w:fill="auto"/>
            <w:noWrap w:val="0"/>
            <w:vAlign w:val="center"/>
          </w:tcPr>
          <w:p w14:paraId="79CC768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钱侣</w:t>
            </w:r>
          </w:p>
        </w:tc>
        <w:tc>
          <w:tcPr>
            <w:tcW w:w="1256" w:type="dxa"/>
            <w:tcBorders>
              <w:tl2br w:val="nil"/>
              <w:tr2bl w:val="nil"/>
            </w:tcBorders>
            <w:shd w:val="clear" w:color="auto" w:fill="auto"/>
            <w:noWrap w:val="0"/>
            <w:vAlign w:val="center"/>
          </w:tcPr>
          <w:p w14:paraId="1F79C6B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116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AAA9C1A">
            <w:pPr>
              <w:widowControl/>
              <w:jc w:val="center"/>
              <w:textAlignment w:val="center"/>
              <w:rPr>
                <w:rFonts w:ascii="Times New Roman" w:hAnsi="Times New Roman" w:cs="仿宋"/>
                <w:bCs/>
                <w:color w:val="auto"/>
                <w:sz w:val="20"/>
                <w:szCs w:val="20"/>
              </w:rPr>
            </w:pPr>
            <w:r>
              <w:rPr>
                <w:rFonts w:hint="eastAsia" w:ascii="Times New Roman" w:hAnsi="Times New Roman" w:cs="仿宋"/>
                <w:color w:val="auto"/>
                <w:kern w:val="0"/>
                <w:sz w:val="20"/>
                <w:szCs w:val="20"/>
                <w:lang w:bidi="ar"/>
              </w:rPr>
              <w:t>82</w:t>
            </w:r>
          </w:p>
        </w:tc>
        <w:tc>
          <w:tcPr>
            <w:tcW w:w="1077" w:type="dxa"/>
            <w:tcBorders>
              <w:tl2br w:val="nil"/>
              <w:tr2bl w:val="nil"/>
            </w:tcBorders>
            <w:shd w:val="clear" w:color="auto" w:fill="auto"/>
            <w:noWrap w:val="0"/>
            <w:vAlign w:val="center"/>
          </w:tcPr>
          <w:p w14:paraId="64A87A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1B4C6A2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超薄水稳定性</w:t>
            </w:r>
            <w:r>
              <w:rPr>
                <w:rStyle w:val="11"/>
                <w:rFonts w:eastAsia="宋体"/>
                <w:b w:val="0"/>
                <w:bCs w:val="0"/>
                <w:sz w:val="21"/>
                <w:szCs w:val="21"/>
                <w:lang w:val="en-US" w:eastAsia="zh-CN" w:bidi="ar"/>
              </w:rPr>
              <w:t>Al-MOF</w:t>
            </w:r>
            <w:r>
              <w:rPr>
                <w:rStyle w:val="12"/>
                <w:b w:val="0"/>
                <w:bCs w:val="0"/>
                <w:sz w:val="21"/>
                <w:szCs w:val="21"/>
                <w:lang w:val="en-US" w:eastAsia="zh-CN" w:bidi="ar"/>
              </w:rPr>
              <w:t>膜用于有于高选择性有机溶剂纳滤</w:t>
            </w:r>
          </w:p>
        </w:tc>
        <w:tc>
          <w:tcPr>
            <w:tcW w:w="970" w:type="dxa"/>
            <w:tcBorders>
              <w:tl2br w:val="nil"/>
              <w:tr2bl w:val="nil"/>
            </w:tcBorders>
            <w:shd w:val="clear" w:color="auto" w:fill="auto"/>
            <w:noWrap w:val="0"/>
            <w:vAlign w:val="center"/>
          </w:tcPr>
          <w:p w14:paraId="1D57E06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冀艳红</w:t>
            </w:r>
          </w:p>
        </w:tc>
        <w:tc>
          <w:tcPr>
            <w:tcW w:w="1256" w:type="dxa"/>
            <w:tcBorders>
              <w:tl2br w:val="nil"/>
              <w:tr2bl w:val="nil"/>
            </w:tcBorders>
            <w:shd w:val="clear" w:color="auto" w:fill="auto"/>
            <w:noWrap w:val="0"/>
            <w:vAlign w:val="center"/>
          </w:tcPr>
          <w:p w14:paraId="2D53422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971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9BA857F">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83</w:t>
            </w:r>
          </w:p>
        </w:tc>
        <w:tc>
          <w:tcPr>
            <w:tcW w:w="1077" w:type="dxa"/>
            <w:tcBorders>
              <w:tl2br w:val="nil"/>
              <w:tr2bl w:val="nil"/>
            </w:tcBorders>
            <w:shd w:val="clear" w:color="auto" w:fill="auto"/>
            <w:noWrap w:val="0"/>
            <w:vAlign w:val="center"/>
          </w:tcPr>
          <w:p w14:paraId="65A9104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4096250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缺陷碳材料富集-氧化协同去除水中抗生素的效能与机制</w:t>
            </w:r>
          </w:p>
        </w:tc>
        <w:tc>
          <w:tcPr>
            <w:tcW w:w="970" w:type="dxa"/>
            <w:tcBorders>
              <w:tl2br w:val="nil"/>
              <w:tr2bl w:val="nil"/>
            </w:tcBorders>
            <w:shd w:val="clear" w:color="auto" w:fill="auto"/>
            <w:noWrap w:val="0"/>
            <w:vAlign w:val="center"/>
          </w:tcPr>
          <w:p w14:paraId="737ED21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陈开宇</w:t>
            </w:r>
          </w:p>
        </w:tc>
        <w:tc>
          <w:tcPr>
            <w:tcW w:w="1256" w:type="dxa"/>
            <w:tcBorders>
              <w:tl2br w:val="nil"/>
              <w:tr2bl w:val="nil"/>
            </w:tcBorders>
            <w:shd w:val="clear" w:color="auto" w:fill="auto"/>
            <w:noWrap w:val="0"/>
            <w:vAlign w:val="center"/>
          </w:tcPr>
          <w:p w14:paraId="5D89433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176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98326B5">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84</w:t>
            </w:r>
          </w:p>
        </w:tc>
        <w:tc>
          <w:tcPr>
            <w:tcW w:w="1077" w:type="dxa"/>
            <w:tcBorders>
              <w:tl2br w:val="nil"/>
              <w:tr2bl w:val="nil"/>
            </w:tcBorders>
            <w:shd w:val="clear" w:color="auto" w:fill="auto"/>
            <w:noWrap w:val="0"/>
            <w:vAlign w:val="center"/>
          </w:tcPr>
          <w:p w14:paraId="305B911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30BBE3F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基于全生命周期的海绵城市源头设施碳排放核算方法建立及应用软件开发</w:t>
            </w:r>
          </w:p>
        </w:tc>
        <w:tc>
          <w:tcPr>
            <w:tcW w:w="970" w:type="dxa"/>
            <w:tcBorders>
              <w:tl2br w:val="nil"/>
              <w:tr2bl w:val="nil"/>
            </w:tcBorders>
            <w:shd w:val="clear" w:color="auto" w:fill="auto"/>
            <w:noWrap w:val="0"/>
            <w:vAlign w:val="center"/>
          </w:tcPr>
          <w:p w14:paraId="76E8438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刘菲</w:t>
            </w:r>
          </w:p>
        </w:tc>
        <w:tc>
          <w:tcPr>
            <w:tcW w:w="1256" w:type="dxa"/>
            <w:tcBorders>
              <w:tl2br w:val="nil"/>
              <w:tr2bl w:val="nil"/>
            </w:tcBorders>
            <w:shd w:val="clear" w:color="auto" w:fill="auto"/>
            <w:noWrap w:val="0"/>
            <w:vAlign w:val="center"/>
          </w:tcPr>
          <w:p w14:paraId="6031A74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6379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5C3844A">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85</w:t>
            </w:r>
          </w:p>
        </w:tc>
        <w:tc>
          <w:tcPr>
            <w:tcW w:w="1077" w:type="dxa"/>
            <w:tcBorders>
              <w:tl2br w:val="nil"/>
              <w:tr2bl w:val="nil"/>
            </w:tcBorders>
            <w:shd w:val="clear" w:color="auto" w:fill="auto"/>
            <w:noWrap w:val="0"/>
            <w:vAlign w:val="center"/>
          </w:tcPr>
          <w:p w14:paraId="64030C7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0A26F17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表面润湿特性对脉动热管流动与传热性能的影响</w:t>
            </w:r>
          </w:p>
        </w:tc>
        <w:tc>
          <w:tcPr>
            <w:tcW w:w="970" w:type="dxa"/>
            <w:tcBorders>
              <w:tl2br w:val="nil"/>
              <w:tr2bl w:val="nil"/>
            </w:tcBorders>
            <w:shd w:val="clear" w:color="auto" w:fill="auto"/>
            <w:noWrap w:val="0"/>
            <w:vAlign w:val="center"/>
          </w:tcPr>
          <w:p w14:paraId="7755708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陈浩杰</w:t>
            </w:r>
          </w:p>
        </w:tc>
        <w:tc>
          <w:tcPr>
            <w:tcW w:w="1256" w:type="dxa"/>
            <w:tcBorders>
              <w:tl2br w:val="nil"/>
              <w:tr2bl w:val="nil"/>
            </w:tcBorders>
            <w:shd w:val="clear" w:color="auto" w:fill="auto"/>
            <w:noWrap w:val="0"/>
            <w:vAlign w:val="center"/>
          </w:tcPr>
          <w:p w14:paraId="747A6D1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F8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E57F109">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86</w:t>
            </w:r>
          </w:p>
        </w:tc>
        <w:tc>
          <w:tcPr>
            <w:tcW w:w="1077" w:type="dxa"/>
            <w:tcBorders>
              <w:tl2br w:val="nil"/>
              <w:tr2bl w:val="nil"/>
            </w:tcBorders>
            <w:shd w:val="clear" w:color="auto" w:fill="auto"/>
            <w:noWrap w:val="0"/>
            <w:vAlign w:val="center"/>
          </w:tcPr>
          <w:p w14:paraId="7F5BBFC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28478C3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传统活性污泥类藻酸盐胞外聚合物制备阻燃涂层及机理分析</w:t>
            </w:r>
          </w:p>
        </w:tc>
        <w:tc>
          <w:tcPr>
            <w:tcW w:w="970" w:type="dxa"/>
            <w:tcBorders>
              <w:tl2br w:val="nil"/>
              <w:tr2bl w:val="nil"/>
            </w:tcBorders>
            <w:shd w:val="clear" w:color="auto" w:fill="auto"/>
            <w:noWrap w:val="0"/>
            <w:vAlign w:val="center"/>
          </w:tcPr>
          <w:p w14:paraId="64439CB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程明</w:t>
            </w:r>
          </w:p>
        </w:tc>
        <w:tc>
          <w:tcPr>
            <w:tcW w:w="1256" w:type="dxa"/>
            <w:tcBorders>
              <w:tl2br w:val="nil"/>
              <w:tr2bl w:val="nil"/>
            </w:tcBorders>
            <w:shd w:val="clear" w:color="auto" w:fill="auto"/>
            <w:noWrap w:val="0"/>
            <w:vAlign w:val="center"/>
          </w:tcPr>
          <w:p w14:paraId="3906E0E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731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9C1FAD9">
            <w:pPr>
              <w:widowControl/>
              <w:jc w:val="center"/>
              <w:textAlignment w:val="center"/>
              <w:rPr>
                <w:rFonts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87</w:t>
            </w:r>
          </w:p>
        </w:tc>
        <w:tc>
          <w:tcPr>
            <w:tcW w:w="1077" w:type="dxa"/>
            <w:tcBorders>
              <w:tl2br w:val="nil"/>
              <w:tr2bl w:val="nil"/>
            </w:tcBorders>
            <w:shd w:val="clear" w:color="auto" w:fill="auto"/>
            <w:noWrap w:val="0"/>
            <w:vAlign w:val="center"/>
          </w:tcPr>
          <w:p w14:paraId="44BBD4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474D16C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负载型二维ZIF-8纳米片超滤膜的制备及分离微纳塑料性能与机制研究</w:t>
            </w:r>
          </w:p>
        </w:tc>
        <w:tc>
          <w:tcPr>
            <w:tcW w:w="970" w:type="dxa"/>
            <w:tcBorders>
              <w:tl2br w:val="nil"/>
              <w:tr2bl w:val="nil"/>
            </w:tcBorders>
            <w:shd w:val="clear" w:color="auto" w:fill="auto"/>
            <w:noWrap w:val="0"/>
            <w:vAlign w:val="center"/>
          </w:tcPr>
          <w:p w14:paraId="0603F76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孙昱杰</w:t>
            </w:r>
          </w:p>
        </w:tc>
        <w:tc>
          <w:tcPr>
            <w:tcW w:w="1256" w:type="dxa"/>
            <w:tcBorders>
              <w:tl2br w:val="nil"/>
              <w:tr2bl w:val="nil"/>
            </w:tcBorders>
            <w:shd w:val="clear" w:color="auto" w:fill="auto"/>
            <w:noWrap w:val="0"/>
            <w:vAlign w:val="center"/>
          </w:tcPr>
          <w:p w14:paraId="6601DC1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B42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1D6EA5B">
            <w:pPr>
              <w:widowControl/>
              <w:jc w:val="center"/>
              <w:textAlignment w:val="center"/>
              <w:rPr>
                <w:rFonts w:ascii="Times New Roman" w:hAnsi="Times New Roman" w:cs="仿宋"/>
                <w:color w:val="auto"/>
                <w:kern w:val="0"/>
                <w:sz w:val="20"/>
                <w:szCs w:val="20"/>
                <w:lang w:bidi="ar"/>
              </w:rPr>
            </w:pPr>
            <w:r>
              <w:rPr>
                <w:rFonts w:hint="eastAsia" w:ascii="Times New Roman" w:hAnsi="Times New Roman" w:cs="仿宋"/>
                <w:color w:val="auto"/>
                <w:kern w:val="0"/>
                <w:sz w:val="20"/>
                <w:szCs w:val="20"/>
                <w:lang w:bidi="ar"/>
              </w:rPr>
              <w:t>88</w:t>
            </w:r>
          </w:p>
        </w:tc>
        <w:tc>
          <w:tcPr>
            <w:tcW w:w="1077" w:type="dxa"/>
            <w:tcBorders>
              <w:tl2br w:val="nil"/>
              <w:tr2bl w:val="nil"/>
            </w:tcBorders>
            <w:shd w:val="clear" w:color="auto" w:fill="auto"/>
            <w:noWrap w:val="0"/>
            <w:vAlign w:val="center"/>
          </w:tcPr>
          <w:p w14:paraId="3BEDE10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4A423E4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复合缓释碳源强化人工湿地处理城市尾水的脱氮性能</w:t>
            </w:r>
          </w:p>
        </w:tc>
        <w:tc>
          <w:tcPr>
            <w:tcW w:w="970" w:type="dxa"/>
            <w:tcBorders>
              <w:tl2br w:val="nil"/>
              <w:tr2bl w:val="nil"/>
            </w:tcBorders>
            <w:shd w:val="clear" w:color="auto" w:fill="auto"/>
            <w:noWrap w:val="0"/>
            <w:vAlign w:val="center"/>
          </w:tcPr>
          <w:p w14:paraId="4FCE1A8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杨天福</w:t>
            </w:r>
          </w:p>
        </w:tc>
        <w:tc>
          <w:tcPr>
            <w:tcW w:w="1256" w:type="dxa"/>
            <w:tcBorders>
              <w:tl2br w:val="nil"/>
              <w:tr2bl w:val="nil"/>
            </w:tcBorders>
            <w:shd w:val="clear" w:color="auto" w:fill="auto"/>
            <w:noWrap w:val="0"/>
            <w:vAlign w:val="center"/>
          </w:tcPr>
          <w:p w14:paraId="29E5A9B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D0D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61D20C0">
            <w:pPr>
              <w:widowControl/>
              <w:jc w:val="center"/>
              <w:textAlignment w:val="center"/>
              <w:rPr>
                <w:rFonts w:ascii="Times New Roman" w:hAnsi="Times New Roman" w:cs="仿宋"/>
                <w:color w:val="auto"/>
                <w:kern w:val="0"/>
                <w:sz w:val="20"/>
                <w:szCs w:val="20"/>
                <w:lang w:bidi="ar"/>
              </w:rPr>
            </w:pPr>
            <w:r>
              <w:rPr>
                <w:rFonts w:hint="eastAsia" w:ascii="Times New Roman" w:hAnsi="Times New Roman" w:cs="仿宋"/>
                <w:color w:val="auto"/>
                <w:kern w:val="0"/>
                <w:sz w:val="20"/>
                <w:szCs w:val="20"/>
                <w:lang w:bidi="ar"/>
              </w:rPr>
              <w:t>89</w:t>
            </w:r>
          </w:p>
        </w:tc>
        <w:tc>
          <w:tcPr>
            <w:tcW w:w="1077" w:type="dxa"/>
            <w:tcBorders>
              <w:tl2br w:val="nil"/>
              <w:tr2bl w:val="nil"/>
            </w:tcBorders>
            <w:shd w:val="clear" w:color="auto" w:fill="auto"/>
            <w:noWrap w:val="0"/>
            <w:vAlign w:val="center"/>
          </w:tcPr>
          <w:p w14:paraId="3B313A8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1DA3CD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高密度不对称氧空位 HM-Ov-CoCeOx 的构筑及活化 PMS 降解磺胺甲噁唑的性能及机理探究</w:t>
            </w:r>
          </w:p>
        </w:tc>
        <w:tc>
          <w:tcPr>
            <w:tcW w:w="970" w:type="dxa"/>
            <w:tcBorders>
              <w:tl2br w:val="nil"/>
              <w:tr2bl w:val="nil"/>
            </w:tcBorders>
            <w:shd w:val="clear" w:color="auto" w:fill="auto"/>
            <w:noWrap w:val="0"/>
            <w:vAlign w:val="center"/>
          </w:tcPr>
          <w:p w14:paraId="4E498BD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李书剑</w:t>
            </w:r>
          </w:p>
        </w:tc>
        <w:tc>
          <w:tcPr>
            <w:tcW w:w="1256" w:type="dxa"/>
            <w:tcBorders>
              <w:tl2br w:val="nil"/>
              <w:tr2bl w:val="nil"/>
            </w:tcBorders>
            <w:shd w:val="clear" w:color="auto" w:fill="auto"/>
            <w:noWrap w:val="0"/>
            <w:vAlign w:val="center"/>
          </w:tcPr>
          <w:p w14:paraId="47CD6E2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4DC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206D41D">
            <w:pPr>
              <w:widowControl/>
              <w:jc w:val="center"/>
              <w:textAlignment w:val="center"/>
              <w:rPr>
                <w:rFonts w:ascii="Times New Roman" w:hAnsi="Times New Roman" w:cs="仿宋"/>
                <w:color w:val="auto"/>
                <w:kern w:val="0"/>
                <w:sz w:val="20"/>
                <w:szCs w:val="20"/>
                <w:lang w:bidi="ar"/>
              </w:rPr>
            </w:pPr>
            <w:r>
              <w:rPr>
                <w:rFonts w:hint="eastAsia" w:ascii="Times New Roman" w:hAnsi="Times New Roman" w:cs="仿宋"/>
                <w:color w:val="auto"/>
                <w:kern w:val="0"/>
                <w:sz w:val="20"/>
                <w:szCs w:val="20"/>
                <w:lang w:bidi="ar"/>
              </w:rPr>
              <w:t>90</w:t>
            </w:r>
          </w:p>
        </w:tc>
        <w:tc>
          <w:tcPr>
            <w:tcW w:w="1077" w:type="dxa"/>
            <w:tcBorders>
              <w:tl2br w:val="nil"/>
              <w:tr2bl w:val="nil"/>
            </w:tcBorders>
            <w:shd w:val="clear" w:color="auto" w:fill="auto"/>
            <w:noWrap w:val="0"/>
            <w:vAlign w:val="center"/>
          </w:tcPr>
          <w:p w14:paraId="54077E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1DC4929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污水处理温室气体排放特征研究</w:t>
            </w:r>
          </w:p>
        </w:tc>
        <w:tc>
          <w:tcPr>
            <w:tcW w:w="970" w:type="dxa"/>
            <w:tcBorders>
              <w:tl2br w:val="nil"/>
              <w:tr2bl w:val="nil"/>
            </w:tcBorders>
            <w:shd w:val="clear" w:color="auto" w:fill="auto"/>
            <w:noWrap w:val="0"/>
            <w:vAlign w:val="center"/>
          </w:tcPr>
          <w:p w14:paraId="12A8747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朱开宇</w:t>
            </w:r>
          </w:p>
        </w:tc>
        <w:tc>
          <w:tcPr>
            <w:tcW w:w="1256" w:type="dxa"/>
            <w:tcBorders>
              <w:tl2br w:val="nil"/>
              <w:tr2bl w:val="nil"/>
            </w:tcBorders>
            <w:shd w:val="clear" w:color="auto" w:fill="auto"/>
            <w:noWrap w:val="0"/>
            <w:vAlign w:val="center"/>
          </w:tcPr>
          <w:p w14:paraId="330558A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6D37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1116D07">
            <w:pPr>
              <w:widowControl/>
              <w:jc w:val="center"/>
              <w:textAlignment w:val="center"/>
              <w:rPr>
                <w:rFonts w:hint="eastAsia"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91</w:t>
            </w:r>
          </w:p>
        </w:tc>
        <w:tc>
          <w:tcPr>
            <w:tcW w:w="1077" w:type="dxa"/>
            <w:tcBorders>
              <w:tl2br w:val="nil"/>
              <w:tr2bl w:val="nil"/>
            </w:tcBorders>
            <w:shd w:val="clear" w:color="auto" w:fill="auto"/>
            <w:noWrap w:val="0"/>
            <w:vAlign w:val="center"/>
          </w:tcPr>
          <w:p w14:paraId="13CAFCF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747AB87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冷冻对模拟高盐高有机物废水的分离作用研究</w:t>
            </w:r>
          </w:p>
        </w:tc>
        <w:tc>
          <w:tcPr>
            <w:tcW w:w="970" w:type="dxa"/>
            <w:tcBorders>
              <w:tl2br w:val="nil"/>
              <w:tr2bl w:val="nil"/>
            </w:tcBorders>
            <w:shd w:val="clear" w:color="auto" w:fill="auto"/>
            <w:noWrap w:val="0"/>
            <w:vAlign w:val="center"/>
          </w:tcPr>
          <w:p w14:paraId="3381529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崔哲</w:t>
            </w:r>
          </w:p>
        </w:tc>
        <w:tc>
          <w:tcPr>
            <w:tcW w:w="1256" w:type="dxa"/>
            <w:tcBorders>
              <w:tl2br w:val="nil"/>
              <w:tr2bl w:val="nil"/>
            </w:tcBorders>
            <w:shd w:val="clear" w:color="auto" w:fill="auto"/>
            <w:noWrap w:val="0"/>
            <w:vAlign w:val="center"/>
          </w:tcPr>
          <w:p w14:paraId="754E6B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46F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87AE2A8">
            <w:pPr>
              <w:widowControl/>
              <w:jc w:val="center"/>
              <w:textAlignment w:val="center"/>
              <w:rPr>
                <w:rFonts w:hint="eastAsia"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92</w:t>
            </w:r>
          </w:p>
        </w:tc>
        <w:tc>
          <w:tcPr>
            <w:tcW w:w="1077" w:type="dxa"/>
            <w:tcBorders>
              <w:tl2br w:val="nil"/>
              <w:tr2bl w:val="nil"/>
            </w:tcBorders>
            <w:shd w:val="clear" w:color="auto" w:fill="auto"/>
            <w:noWrap w:val="0"/>
            <w:vAlign w:val="center"/>
          </w:tcPr>
          <w:p w14:paraId="229D61A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77B3B17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MIL-88A/LaFeO3复合材料用于增强光芬顿降解水中磺胺类抗生素</w:t>
            </w:r>
          </w:p>
        </w:tc>
        <w:tc>
          <w:tcPr>
            <w:tcW w:w="970" w:type="dxa"/>
            <w:tcBorders>
              <w:tl2br w:val="nil"/>
              <w:tr2bl w:val="nil"/>
            </w:tcBorders>
            <w:shd w:val="clear" w:color="auto" w:fill="auto"/>
            <w:noWrap w:val="0"/>
            <w:vAlign w:val="center"/>
          </w:tcPr>
          <w:p w14:paraId="09BCE7F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梅若轩</w:t>
            </w:r>
          </w:p>
        </w:tc>
        <w:tc>
          <w:tcPr>
            <w:tcW w:w="1256" w:type="dxa"/>
            <w:tcBorders>
              <w:tl2br w:val="nil"/>
              <w:tr2bl w:val="nil"/>
            </w:tcBorders>
            <w:shd w:val="clear" w:color="auto" w:fill="auto"/>
            <w:noWrap w:val="0"/>
            <w:vAlign w:val="center"/>
          </w:tcPr>
          <w:p w14:paraId="2B13591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4F5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CBC8CB5">
            <w:pPr>
              <w:widowControl/>
              <w:jc w:val="center"/>
              <w:textAlignment w:val="center"/>
              <w:rPr>
                <w:rFonts w:hint="eastAsia"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bidi="ar"/>
              </w:rPr>
              <w:t>93</w:t>
            </w:r>
          </w:p>
        </w:tc>
        <w:tc>
          <w:tcPr>
            <w:tcW w:w="1077" w:type="dxa"/>
            <w:tcBorders>
              <w:tl2br w:val="nil"/>
              <w:tr2bl w:val="nil"/>
            </w:tcBorders>
            <w:shd w:val="clear" w:color="auto" w:fill="auto"/>
            <w:noWrap w:val="0"/>
            <w:vAlign w:val="center"/>
          </w:tcPr>
          <w:p w14:paraId="48B4D6A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773F2FD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Style w:val="13"/>
                <w:b w:val="0"/>
                <w:bCs w:val="0"/>
                <w:sz w:val="21"/>
                <w:szCs w:val="21"/>
                <w:lang w:val="en-US" w:eastAsia="zh-CN" w:bidi="ar"/>
              </w:rPr>
              <w:t>KNbO</w:t>
            </w:r>
            <w:r>
              <w:rPr>
                <w:rStyle w:val="14"/>
                <w:b w:val="0"/>
                <w:bCs w:val="0"/>
                <w:sz w:val="21"/>
                <w:szCs w:val="21"/>
                <w:lang w:val="en-US" w:eastAsia="zh-CN" w:bidi="ar"/>
              </w:rPr>
              <w:t>3</w:t>
            </w:r>
            <w:r>
              <w:rPr>
                <w:rStyle w:val="13"/>
                <w:b w:val="0"/>
                <w:bCs w:val="0"/>
                <w:sz w:val="21"/>
                <w:szCs w:val="21"/>
                <w:lang w:val="en-US" w:eastAsia="zh-CN" w:bidi="ar"/>
              </w:rPr>
              <w:t>@ZIF-67</w:t>
            </w:r>
            <w:r>
              <w:rPr>
                <w:rStyle w:val="12"/>
                <w:b w:val="0"/>
                <w:bCs w:val="0"/>
                <w:sz w:val="21"/>
                <w:szCs w:val="21"/>
                <w:lang w:val="en-US" w:eastAsia="zh-CN" w:bidi="ar"/>
              </w:rPr>
              <w:t>超声</w:t>
            </w:r>
            <w:r>
              <w:rPr>
                <w:rStyle w:val="13"/>
                <w:b w:val="0"/>
                <w:bCs w:val="0"/>
                <w:sz w:val="21"/>
                <w:szCs w:val="21"/>
                <w:lang w:val="en-US" w:eastAsia="zh-CN" w:bidi="ar"/>
              </w:rPr>
              <w:t>-</w:t>
            </w:r>
            <w:r>
              <w:rPr>
                <w:rStyle w:val="12"/>
                <w:b w:val="0"/>
                <w:bCs w:val="0"/>
                <w:sz w:val="21"/>
                <w:szCs w:val="21"/>
                <w:lang w:val="en-US" w:eastAsia="zh-CN" w:bidi="ar"/>
              </w:rPr>
              <w:t>光催化降解磺胺类抗生素性能研究</w:t>
            </w:r>
          </w:p>
        </w:tc>
        <w:tc>
          <w:tcPr>
            <w:tcW w:w="970" w:type="dxa"/>
            <w:tcBorders>
              <w:tl2br w:val="nil"/>
              <w:tr2bl w:val="nil"/>
            </w:tcBorders>
            <w:shd w:val="clear" w:color="auto" w:fill="auto"/>
            <w:noWrap w:val="0"/>
            <w:vAlign w:val="center"/>
          </w:tcPr>
          <w:p w14:paraId="5779EE3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陈致远</w:t>
            </w:r>
          </w:p>
        </w:tc>
        <w:tc>
          <w:tcPr>
            <w:tcW w:w="1256" w:type="dxa"/>
            <w:tcBorders>
              <w:tl2br w:val="nil"/>
              <w:tr2bl w:val="nil"/>
            </w:tcBorders>
            <w:shd w:val="clear" w:color="auto" w:fill="auto"/>
            <w:noWrap w:val="0"/>
            <w:vAlign w:val="center"/>
          </w:tcPr>
          <w:p w14:paraId="00769A7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B83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27D3AC0">
            <w:pPr>
              <w:widowControl/>
              <w:jc w:val="center"/>
              <w:textAlignment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color w:val="auto"/>
                <w:kern w:val="0"/>
                <w:sz w:val="20"/>
                <w:szCs w:val="20"/>
                <w:lang w:bidi="ar"/>
              </w:rPr>
              <w:t>94</w:t>
            </w:r>
          </w:p>
        </w:tc>
        <w:tc>
          <w:tcPr>
            <w:tcW w:w="1077" w:type="dxa"/>
            <w:tcBorders>
              <w:tl2br w:val="nil"/>
              <w:tr2bl w:val="nil"/>
            </w:tcBorders>
            <w:shd w:val="clear" w:color="auto" w:fill="auto"/>
            <w:noWrap w:val="0"/>
            <w:vAlign w:val="center"/>
          </w:tcPr>
          <w:p w14:paraId="1C8DE4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3463FA1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室内滑雪场制冷能耗模拟方法与节能优化研究</w:t>
            </w:r>
          </w:p>
        </w:tc>
        <w:tc>
          <w:tcPr>
            <w:tcW w:w="970" w:type="dxa"/>
            <w:tcBorders>
              <w:tl2br w:val="nil"/>
              <w:tr2bl w:val="nil"/>
            </w:tcBorders>
            <w:shd w:val="clear" w:color="auto" w:fill="auto"/>
            <w:noWrap w:val="0"/>
            <w:vAlign w:val="center"/>
          </w:tcPr>
          <w:p w14:paraId="3668A0F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符筱</w:t>
            </w:r>
          </w:p>
        </w:tc>
        <w:tc>
          <w:tcPr>
            <w:tcW w:w="1256" w:type="dxa"/>
            <w:tcBorders>
              <w:tl2br w:val="nil"/>
              <w:tr2bl w:val="nil"/>
            </w:tcBorders>
            <w:shd w:val="clear" w:color="auto" w:fill="auto"/>
            <w:noWrap w:val="0"/>
            <w:vAlign w:val="center"/>
          </w:tcPr>
          <w:p w14:paraId="1849E63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86E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9D0133B">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95</w:t>
            </w:r>
          </w:p>
        </w:tc>
        <w:tc>
          <w:tcPr>
            <w:tcW w:w="1077" w:type="dxa"/>
            <w:tcBorders>
              <w:tl2br w:val="nil"/>
              <w:tr2bl w:val="nil"/>
            </w:tcBorders>
            <w:shd w:val="clear" w:color="auto" w:fill="auto"/>
            <w:noWrap w:val="0"/>
            <w:vAlign w:val="center"/>
          </w:tcPr>
          <w:p w14:paraId="49609C8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环能学院</w:t>
            </w:r>
          </w:p>
        </w:tc>
        <w:tc>
          <w:tcPr>
            <w:tcW w:w="4690" w:type="dxa"/>
            <w:tcBorders>
              <w:tl2br w:val="nil"/>
              <w:tr2bl w:val="nil"/>
            </w:tcBorders>
            <w:shd w:val="clear" w:color="auto" w:fill="auto"/>
            <w:noWrap w:val="0"/>
            <w:vAlign w:val="center"/>
          </w:tcPr>
          <w:p w14:paraId="335082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数据中心单相浸没式液冷技术的数值模拟研究</w:t>
            </w:r>
          </w:p>
        </w:tc>
        <w:tc>
          <w:tcPr>
            <w:tcW w:w="970" w:type="dxa"/>
            <w:tcBorders>
              <w:tl2br w:val="nil"/>
              <w:tr2bl w:val="nil"/>
            </w:tcBorders>
            <w:shd w:val="clear" w:color="auto" w:fill="auto"/>
            <w:noWrap w:val="0"/>
            <w:vAlign w:val="center"/>
          </w:tcPr>
          <w:p w14:paraId="7E53352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张晓芬</w:t>
            </w:r>
          </w:p>
        </w:tc>
        <w:tc>
          <w:tcPr>
            <w:tcW w:w="1256" w:type="dxa"/>
            <w:tcBorders>
              <w:tl2br w:val="nil"/>
              <w:tr2bl w:val="nil"/>
            </w:tcBorders>
            <w:shd w:val="clear" w:color="auto" w:fill="auto"/>
            <w:noWrap w:val="0"/>
            <w:vAlign w:val="center"/>
          </w:tcPr>
          <w:p w14:paraId="3E30554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D04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A926E21">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96</w:t>
            </w:r>
          </w:p>
        </w:tc>
        <w:tc>
          <w:tcPr>
            <w:tcW w:w="1077" w:type="dxa"/>
            <w:tcBorders>
              <w:tl2br w:val="nil"/>
              <w:tr2bl w:val="nil"/>
            </w:tcBorders>
            <w:shd w:val="clear" w:color="auto" w:fill="auto"/>
            <w:noWrap w:val="0"/>
            <w:vAlign w:val="center"/>
          </w:tcPr>
          <w:p w14:paraId="0B456E1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40C8788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少样本场景下跨语言跨模态建筑信息检索方法研究</w:t>
            </w:r>
          </w:p>
        </w:tc>
        <w:tc>
          <w:tcPr>
            <w:tcW w:w="970" w:type="dxa"/>
            <w:tcBorders>
              <w:tl2br w:val="nil"/>
              <w:tr2bl w:val="nil"/>
            </w:tcBorders>
            <w:shd w:val="clear" w:color="auto" w:fill="auto"/>
            <w:noWrap w:val="0"/>
            <w:vAlign w:val="center"/>
          </w:tcPr>
          <w:p w14:paraId="4B06050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唐明亮</w:t>
            </w:r>
          </w:p>
        </w:tc>
        <w:tc>
          <w:tcPr>
            <w:tcW w:w="1256" w:type="dxa"/>
            <w:tcBorders>
              <w:tl2br w:val="nil"/>
              <w:tr2bl w:val="nil"/>
            </w:tcBorders>
            <w:shd w:val="clear" w:color="auto" w:fill="auto"/>
            <w:noWrap w:val="0"/>
            <w:vAlign w:val="center"/>
          </w:tcPr>
          <w:p w14:paraId="025D84B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E2C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7866B87">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97</w:t>
            </w:r>
          </w:p>
        </w:tc>
        <w:tc>
          <w:tcPr>
            <w:tcW w:w="1077" w:type="dxa"/>
            <w:tcBorders>
              <w:tl2br w:val="nil"/>
              <w:tr2bl w:val="nil"/>
            </w:tcBorders>
            <w:shd w:val="clear" w:color="auto" w:fill="auto"/>
            <w:noWrap w:val="0"/>
            <w:vAlign w:val="center"/>
          </w:tcPr>
          <w:p w14:paraId="7D9FAD2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47E08F5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基于多模态的新辅助放化疗法对局部晚期直肠癌有效性评估新框架</w:t>
            </w:r>
          </w:p>
        </w:tc>
        <w:tc>
          <w:tcPr>
            <w:tcW w:w="970" w:type="dxa"/>
            <w:tcBorders>
              <w:tl2br w:val="nil"/>
              <w:tr2bl w:val="nil"/>
            </w:tcBorders>
            <w:shd w:val="clear" w:color="auto" w:fill="auto"/>
            <w:noWrap w:val="0"/>
            <w:vAlign w:val="center"/>
          </w:tcPr>
          <w:p w14:paraId="1264EC1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田晓</w:t>
            </w:r>
          </w:p>
        </w:tc>
        <w:tc>
          <w:tcPr>
            <w:tcW w:w="1256" w:type="dxa"/>
            <w:tcBorders>
              <w:tl2br w:val="nil"/>
              <w:tr2bl w:val="nil"/>
            </w:tcBorders>
            <w:shd w:val="clear" w:color="auto" w:fill="auto"/>
            <w:noWrap w:val="0"/>
            <w:vAlign w:val="center"/>
          </w:tcPr>
          <w:p w14:paraId="01CFC2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4DB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31F9950">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98</w:t>
            </w:r>
          </w:p>
        </w:tc>
        <w:tc>
          <w:tcPr>
            <w:tcW w:w="1077" w:type="dxa"/>
            <w:tcBorders>
              <w:tl2br w:val="nil"/>
              <w:tr2bl w:val="nil"/>
            </w:tcBorders>
            <w:shd w:val="clear" w:color="auto" w:fill="auto"/>
            <w:noWrap w:val="0"/>
            <w:vAlign w:val="center"/>
          </w:tcPr>
          <w:p w14:paraId="7B0569C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3148A9A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Style w:val="8"/>
                <w:b w:val="0"/>
                <w:bCs w:val="0"/>
                <w:sz w:val="21"/>
                <w:szCs w:val="21"/>
                <w:lang w:val="en-US" w:eastAsia="zh-CN" w:bidi="ar"/>
              </w:rPr>
              <w:t>基于</w:t>
            </w:r>
            <w:r>
              <w:rPr>
                <w:rStyle w:val="9"/>
                <w:rFonts w:eastAsia="宋体"/>
                <w:b w:val="0"/>
                <w:bCs w:val="0"/>
                <w:sz w:val="21"/>
                <w:szCs w:val="21"/>
                <w:lang w:val="en-US" w:eastAsia="zh-CN" w:bidi="ar"/>
              </w:rPr>
              <w:t>BIM</w:t>
            </w:r>
            <w:r>
              <w:rPr>
                <w:rStyle w:val="8"/>
                <w:b w:val="0"/>
                <w:bCs w:val="0"/>
                <w:sz w:val="21"/>
                <w:szCs w:val="21"/>
                <w:lang w:val="en-US" w:eastAsia="zh-CN" w:bidi="ar"/>
              </w:rPr>
              <w:t>的机器人路径规划方法研究</w:t>
            </w:r>
          </w:p>
        </w:tc>
        <w:tc>
          <w:tcPr>
            <w:tcW w:w="970" w:type="dxa"/>
            <w:tcBorders>
              <w:tl2br w:val="nil"/>
              <w:tr2bl w:val="nil"/>
            </w:tcBorders>
            <w:shd w:val="clear" w:color="auto" w:fill="auto"/>
            <w:noWrap w:val="0"/>
            <w:vAlign w:val="center"/>
          </w:tcPr>
          <w:p w14:paraId="5BFE7A9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方毓博</w:t>
            </w:r>
          </w:p>
        </w:tc>
        <w:tc>
          <w:tcPr>
            <w:tcW w:w="1256" w:type="dxa"/>
            <w:tcBorders>
              <w:tl2br w:val="nil"/>
              <w:tr2bl w:val="nil"/>
            </w:tcBorders>
            <w:shd w:val="clear" w:color="auto" w:fill="auto"/>
            <w:noWrap w:val="0"/>
            <w:vAlign w:val="center"/>
          </w:tcPr>
          <w:p w14:paraId="3170BA1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FFE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47D67F7">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99</w:t>
            </w:r>
          </w:p>
        </w:tc>
        <w:tc>
          <w:tcPr>
            <w:tcW w:w="1077" w:type="dxa"/>
            <w:tcBorders>
              <w:tl2br w:val="nil"/>
              <w:tr2bl w:val="nil"/>
            </w:tcBorders>
            <w:shd w:val="clear" w:color="auto" w:fill="auto"/>
            <w:noWrap w:val="0"/>
            <w:vAlign w:val="center"/>
          </w:tcPr>
          <w:p w14:paraId="07A729E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52ACD52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大型振动台的数字孪生动态模型构建与控制</w:t>
            </w:r>
          </w:p>
        </w:tc>
        <w:tc>
          <w:tcPr>
            <w:tcW w:w="970" w:type="dxa"/>
            <w:tcBorders>
              <w:tl2br w:val="nil"/>
              <w:tr2bl w:val="nil"/>
            </w:tcBorders>
            <w:shd w:val="clear" w:color="auto" w:fill="auto"/>
            <w:noWrap w:val="0"/>
            <w:vAlign w:val="center"/>
          </w:tcPr>
          <w:p w14:paraId="221E89F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王锐豪</w:t>
            </w:r>
          </w:p>
        </w:tc>
        <w:tc>
          <w:tcPr>
            <w:tcW w:w="1256" w:type="dxa"/>
            <w:tcBorders>
              <w:tl2br w:val="nil"/>
              <w:tr2bl w:val="nil"/>
            </w:tcBorders>
            <w:shd w:val="clear" w:color="auto" w:fill="auto"/>
            <w:noWrap w:val="0"/>
            <w:vAlign w:val="center"/>
          </w:tcPr>
          <w:p w14:paraId="68FA421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B85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1D22653">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100</w:t>
            </w:r>
          </w:p>
        </w:tc>
        <w:tc>
          <w:tcPr>
            <w:tcW w:w="1077" w:type="dxa"/>
            <w:tcBorders>
              <w:tl2br w:val="nil"/>
              <w:tr2bl w:val="nil"/>
            </w:tcBorders>
            <w:shd w:val="clear" w:color="auto" w:fill="auto"/>
            <w:noWrap w:val="0"/>
            <w:vAlign w:val="center"/>
          </w:tcPr>
          <w:p w14:paraId="1D39C2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4E8400C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基于机器视觉和手势识别的非接触式三维模型交互</w:t>
            </w:r>
          </w:p>
        </w:tc>
        <w:tc>
          <w:tcPr>
            <w:tcW w:w="970" w:type="dxa"/>
            <w:tcBorders>
              <w:tl2br w:val="nil"/>
              <w:tr2bl w:val="nil"/>
            </w:tcBorders>
            <w:shd w:val="clear" w:color="auto" w:fill="auto"/>
            <w:noWrap w:val="0"/>
            <w:vAlign w:val="center"/>
          </w:tcPr>
          <w:p w14:paraId="5AF8B3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张天艺</w:t>
            </w:r>
          </w:p>
        </w:tc>
        <w:tc>
          <w:tcPr>
            <w:tcW w:w="1256" w:type="dxa"/>
            <w:tcBorders>
              <w:tl2br w:val="nil"/>
              <w:tr2bl w:val="nil"/>
            </w:tcBorders>
            <w:shd w:val="clear" w:color="auto" w:fill="auto"/>
            <w:noWrap w:val="0"/>
            <w:vAlign w:val="center"/>
          </w:tcPr>
          <w:p w14:paraId="5070461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530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60F56FD">
            <w:pPr>
              <w:widowControl/>
              <w:jc w:val="center"/>
              <w:textAlignment w:val="center"/>
              <w:rPr>
                <w:rFonts w:hint="eastAsia"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101</w:t>
            </w:r>
          </w:p>
        </w:tc>
        <w:tc>
          <w:tcPr>
            <w:tcW w:w="1077" w:type="dxa"/>
            <w:tcBorders>
              <w:tl2br w:val="nil"/>
              <w:tr2bl w:val="nil"/>
            </w:tcBorders>
            <w:shd w:val="clear" w:color="auto" w:fill="auto"/>
            <w:noWrap w:val="0"/>
            <w:vAlign w:val="center"/>
          </w:tcPr>
          <w:p w14:paraId="0BC916B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0E9875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一种基于深度嵌入聚类网络与贝叶斯的单通道暖通空调系统故障诊断方法</w:t>
            </w:r>
          </w:p>
        </w:tc>
        <w:tc>
          <w:tcPr>
            <w:tcW w:w="970" w:type="dxa"/>
            <w:tcBorders>
              <w:tl2br w:val="nil"/>
              <w:tr2bl w:val="nil"/>
            </w:tcBorders>
            <w:shd w:val="clear" w:color="auto" w:fill="auto"/>
            <w:noWrap w:val="0"/>
            <w:vAlign w:val="center"/>
          </w:tcPr>
          <w:p w14:paraId="5D31F7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赵梦楠</w:t>
            </w:r>
          </w:p>
        </w:tc>
        <w:tc>
          <w:tcPr>
            <w:tcW w:w="1256" w:type="dxa"/>
            <w:tcBorders>
              <w:tl2br w:val="nil"/>
              <w:tr2bl w:val="nil"/>
            </w:tcBorders>
            <w:shd w:val="clear" w:color="auto" w:fill="auto"/>
            <w:noWrap w:val="0"/>
            <w:vAlign w:val="center"/>
          </w:tcPr>
          <w:p w14:paraId="294B67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A2F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2F8BB60">
            <w:pPr>
              <w:widowControl/>
              <w:jc w:val="center"/>
              <w:textAlignment w:val="center"/>
              <w:rPr>
                <w:rFonts w:hint="eastAsia"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102</w:t>
            </w:r>
          </w:p>
        </w:tc>
        <w:tc>
          <w:tcPr>
            <w:tcW w:w="1077" w:type="dxa"/>
            <w:tcBorders>
              <w:tl2br w:val="nil"/>
              <w:tr2bl w:val="nil"/>
            </w:tcBorders>
            <w:shd w:val="clear" w:color="auto" w:fill="auto"/>
            <w:noWrap w:val="0"/>
            <w:vAlign w:val="center"/>
          </w:tcPr>
          <w:p w14:paraId="3324E73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3C0FFCE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基于机器学习的火源位置和强度预测研究</w:t>
            </w:r>
          </w:p>
        </w:tc>
        <w:tc>
          <w:tcPr>
            <w:tcW w:w="970" w:type="dxa"/>
            <w:tcBorders>
              <w:tl2br w:val="nil"/>
              <w:tr2bl w:val="nil"/>
            </w:tcBorders>
            <w:shd w:val="clear" w:color="auto" w:fill="auto"/>
            <w:noWrap w:val="0"/>
            <w:vAlign w:val="center"/>
          </w:tcPr>
          <w:p w14:paraId="0621391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王顺</w:t>
            </w:r>
          </w:p>
        </w:tc>
        <w:tc>
          <w:tcPr>
            <w:tcW w:w="1256" w:type="dxa"/>
            <w:tcBorders>
              <w:tl2br w:val="nil"/>
              <w:tr2bl w:val="nil"/>
            </w:tcBorders>
            <w:shd w:val="clear" w:color="auto" w:fill="auto"/>
            <w:noWrap w:val="0"/>
            <w:vAlign w:val="center"/>
          </w:tcPr>
          <w:p w14:paraId="0770479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16E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C927AB1">
            <w:pPr>
              <w:widowControl/>
              <w:jc w:val="center"/>
              <w:textAlignment w:val="center"/>
              <w:rPr>
                <w:rFonts w:hint="eastAsia"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103</w:t>
            </w:r>
          </w:p>
        </w:tc>
        <w:tc>
          <w:tcPr>
            <w:tcW w:w="1077" w:type="dxa"/>
            <w:tcBorders>
              <w:tl2br w:val="nil"/>
              <w:tr2bl w:val="nil"/>
            </w:tcBorders>
            <w:shd w:val="clear" w:color="auto" w:fill="auto"/>
            <w:noWrap w:val="0"/>
            <w:vAlign w:val="center"/>
          </w:tcPr>
          <w:p w14:paraId="5BD1440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765AB83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基于自适应终端滑模的永磁同步电机控制</w:t>
            </w:r>
          </w:p>
        </w:tc>
        <w:tc>
          <w:tcPr>
            <w:tcW w:w="970" w:type="dxa"/>
            <w:tcBorders>
              <w:tl2br w:val="nil"/>
              <w:tr2bl w:val="nil"/>
            </w:tcBorders>
            <w:shd w:val="clear" w:color="auto" w:fill="auto"/>
            <w:noWrap w:val="0"/>
            <w:vAlign w:val="center"/>
          </w:tcPr>
          <w:p w14:paraId="4A2514A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王俊凯</w:t>
            </w:r>
          </w:p>
        </w:tc>
        <w:tc>
          <w:tcPr>
            <w:tcW w:w="1256" w:type="dxa"/>
            <w:tcBorders>
              <w:tl2br w:val="nil"/>
              <w:tr2bl w:val="nil"/>
            </w:tcBorders>
            <w:shd w:val="clear" w:color="auto" w:fill="auto"/>
            <w:noWrap w:val="0"/>
            <w:vAlign w:val="center"/>
          </w:tcPr>
          <w:p w14:paraId="3E081B9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B28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9F9B2FD">
            <w:pPr>
              <w:widowControl/>
              <w:jc w:val="center"/>
              <w:textAlignment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lang w:val="en-US" w:eastAsia="zh-CN"/>
              </w:rPr>
              <w:t>104</w:t>
            </w:r>
          </w:p>
        </w:tc>
        <w:tc>
          <w:tcPr>
            <w:tcW w:w="1077" w:type="dxa"/>
            <w:tcBorders>
              <w:tl2br w:val="nil"/>
              <w:tr2bl w:val="nil"/>
            </w:tcBorders>
            <w:shd w:val="clear" w:color="auto" w:fill="auto"/>
            <w:noWrap w:val="0"/>
            <w:vAlign w:val="center"/>
          </w:tcPr>
          <w:p w14:paraId="2F87D1A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0A642B2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基于多尺度特征增强网络的可见光红外行人重识别</w:t>
            </w:r>
          </w:p>
        </w:tc>
        <w:tc>
          <w:tcPr>
            <w:tcW w:w="970" w:type="dxa"/>
            <w:tcBorders>
              <w:tl2br w:val="nil"/>
              <w:tr2bl w:val="nil"/>
            </w:tcBorders>
            <w:shd w:val="clear" w:color="auto" w:fill="auto"/>
            <w:noWrap w:val="0"/>
            <w:vAlign w:val="center"/>
          </w:tcPr>
          <w:p w14:paraId="1575B36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陈昱臻</w:t>
            </w:r>
          </w:p>
        </w:tc>
        <w:tc>
          <w:tcPr>
            <w:tcW w:w="1256" w:type="dxa"/>
            <w:tcBorders>
              <w:tl2br w:val="nil"/>
              <w:tr2bl w:val="nil"/>
            </w:tcBorders>
            <w:shd w:val="clear" w:color="auto" w:fill="auto"/>
            <w:noWrap w:val="0"/>
            <w:vAlign w:val="center"/>
          </w:tcPr>
          <w:p w14:paraId="3D3B0B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CED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C6BD0F6">
            <w:pPr>
              <w:widowControl/>
              <w:jc w:val="center"/>
              <w:textAlignment w:val="center"/>
              <w:rPr>
                <w:rFonts w:hint="eastAsia" w:ascii="Times New Roman" w:hAnsi="Times New Roman" w:eastAsia="宋体" w:cs="仿宋"/>
                <w:bCs/>
                <w:color w:val="auto"/>
                <w:kern w:val="2"/>
                <w:sz w:val="20"/>
                <w:szCs w:val="20"/>
                <w:lang w:val="en-US" w:eastAsia="zh-CN" w:bidi="ar-SA"/>
              </w:rPr>
            </w:pPr>
            <w:r>
              <w:rPr>
                <w:rFonts w:hint="eastAsia" w:ascii="Times New Roman" w:hAnsi="Times New Roman" w:cs="仿宋"/>
                <w:bCs/>
                <w:color w:val="auto"/>
                <w:sz w:val="20"/>
                <w:szCs w:val="20"/>
                <w:lang w:val="en-US" w:eastAsia="zh-CN"/>
              </w:rPr>
              <w:t>105</w:t>
            </w:r>
          </w:p>
        </w:tc>
        <w:tc>
          <w:tcPr>
            <w:tcW w:w="1077" w:type="dxa"/>
            <w:tcBorders>
              <w:tl2br w:val="nil"/>
              <w:tr2bl w:val="nil"/>
            </w:tcBorders>
            <w:shd w:val="clear" w:color="auto" w:fill="auto"/>
            <w:noWrap w:val="0"/>
            <w:vAlign w:val="center"/>
          </w:tcPr>
          <w:p w14:paraId="587BF6C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智科学院</w:t>
            </w:r>
          </w:p>
        </w:tc>
        <w:tc>
          <w:tcPr>
            <w:tcW w:w="4690" w:type="dxa"/>
            <w:tcBorders>
              <w:tl2br w:val="nil"/>
              <w:tr2bl w:val="nil"/>
            </w:tcBorders>
            <w:shd w:val="clear" w:color="auto" w:fill="auto"/>
            <w:noWrap w:val="0"/>
            <w:vAlign w:val="center"/>
          </w:tcPr>
          <w:p w14:paraId="28E2521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高层建筑火灾烟雾扩散规律及疏散研究</w:t>
            </w:r>
          </w:p>
        </w:tc>
        <w:tc>
          <w:tcPr>
            <w:tcW w:w="970" w:type="dxa"/>
            <w:tcBorders>
              <w:tl2br w:val="nil"/>
              <w:tr2bl w:val="nil"/>
            </w:tcBorders>
            <w:shd w:val="clear" w:color="auto" w:fill="auto"/>
            <w:noWrap w:val="0"/>
            <w:vAlign w:val="center"/>
          </w:tcPr>
          <w:p w14:paraId="163F508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周迪</w:t>
            </w:r>
          </w:p>
        </w:tc>
        <w:tc>
          <w:tcPr>
            <w:tcW w:w="1256" w:type="dxa"/>
            <w:tcBorders>
              <w:tl2br w:val="nil"/>
              <w:tr2bl w:val="nil"/>
            </w:tcBorders>
            <w:shd w:val="clear" w:color="auto" w:fill="auto"/>
            <w:noWrap w:val="0"/>
            <w:vAlign w:val="center"/>
          </w:tcPr>
          <w:p w14:paraId="3357381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467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84F97C2">
            <w:pPr>
              <w:widowControl/>
              <w:jc w:val="center"/>
              <w:textAlignment w:val="center"/>
              <w:rPr>
                <w:rFonts w:hint="default" w:ascii="Times New Roman" w:hAnsi="Times New Roman"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106</w:t>
            </w:r>
          </w:p>
        </w:tc>
        <w:tc>
          <w:tcPr>
            <w:tcW w:w="1077" w:type="dxa"/>
            <w:tcBorders>
              <w:tl2br w:val="nil"/>
              <w:tr2bl w:val="nil"/>
            </w:tcBorders>
            <w:shd w:val="clear" w:color="auto" w:fill="auto"/>
            <w:noWrap w:val="0"/>
            <w:vAlign w:val="center"/>
          </w:tcPr>
          <w:p w14:paraId="13F07ED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经管学院</w:t>
            </w:r>
          </w:p>
        </w:tc>
        <w:tc>
          <w:tcPr>
            <w:tcW w:w="4690" w:type="dxa"/>
            <w:tcBorders>
              <w:tl2br w:val="nil"/>
              <w:tr2bl w:val="nil"/>
            </w:tcBorders>
            <w:shd w:val="clear" w:color="auto" w:fill="auto"/>
            <w:noWrap w:val="0"/>
            <w:vAlign w:val="center"/>
          </w:tcPr>
          <w:p w14:paraId="5ECB769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数字基础设施建设对住房价格的影响研究——基于“宽带中国”战略试点的准自然实验</w:t>
            </w:r>
          </w:p>
        </w:tc>
        <w:tc>
          <w:tcPr>
            <w:tcW w:w="970" w:type="dxa"/>
            <w:tcBorders>
              <w:tl2br w:val="nil"/>
              <w:tr2bl w:val="nil"/>
            </w:tcBorders>
            <w:shd w:val="clear" w:color="auto" w:fill="auto"/>
            <w:noWrap w:val="0"/>
            <w:vAlign w:val="center"/>
          </w:tcPr>
          <w:p w14:paraId="377E8B9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刘珅奥</w:t>
            </w:r>
          </w:p>
        </w:tc>
        <w:tc>
          <w:tcPr>
            <w:tcW w:w="1256" w:type="dxa"/>
            <w:tcBorders>
              <w:tl2br w:val="nil"/>
              <w:tr2bl w:val="nil"/>
            </w:tcBorders>
            <w:shd w:val="clear" w:color="auto" w:fill="auto"/>
            <w:noWrap w:val="0"/>
            <w:vAlign w:val="center"/>
          </w:tcPr>
          <w:p w14:paraId="3A0BB37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00E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1C5AAC2">
            <w:pPr>
              <w:widowControl/>
              <w:jc w:val="center"/>
              <w:textAlignment w:val="center"/>
              <w:rPr>
                <w:rFonts w:hint="default" w:ascii="Times New Roman" w:hAnsi="Times New Roman"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107</w:t>
            </w:r>
          </w:p>
        </w:tc>
        <w:tc>
          <w:tcPr>
            <w:tcW w:w="1077" w:type="dxa"/>
            <w:tcBorders>
              <w:tl2br w:val="nil"/>
              <w:tr2bl w:val="nil"/>
            </w:tcBorders>
            <w:shd w:val="clear" w:color="auto" w:fill="auto"/>
            <w:noWrap w:val="0"/>
            <w:vAlign w:val="center"/>
          </w:tcPr>
          <w:p w14:paraId="6B19AA7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经管学院</w:t>
            </w:r>
          </w:p>
        </w:tc>
        <w:tc>
          <w:tcPr>
            <w:tcW w:w="4690" w:type="dxa"/>
            <w:tcBorders>
              <w:tl2br w:val="nil"/>
              <w:tr2bl w:val="nil"/>
            </w:tcBorders>
            <w:shd w:val="clear" w:color="auto" w:fill="auto"/>
            <w:noWrap w:val="0"/>
            <w:vAlign w:val="center"/>
          </w:tcPr>
          <w:p w14:paraId="59865FA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数字化能力与创新策略影响工程项目绩效的组态效应研究</w:t>
            </w:r>
          </w:p>
        </w:tc>
        <w:tc>
          <w:tcPr>
            <w:tcW w:w="970" w:type="dxa"/>
            <w:tcBorders>
              <w:tl2br w:val="nil"/>
              <w:tr2bl w:val="nil"/>
            </w:tcBorders>
            <w:shd w:val="clear" w:color="auto" w:fill="auto"/>
            <w:noWrap w:val="0"/>
            <w:vAlign w:val="center"/>
          </w:tcPr>
          <w:p w14:paraId="13F9309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刘思佳</w:t>
            </w:r>
          </w:p>
        </w:tc>
        <w:tc>
          <w:tcPr>
            <w:tcW w:w="1256" w:type="dxa"/>
            <w:tcBorders>
              <w:tl2br w:val="nil"/>
              <w:tr2bl w:val="nil"/>
            </w:tcBorders>
            <w:shd w:val="clear" w:color="auto" w:fill="auto"/>
            <w:noWrap w:val="0"/>
            <w:vAlign w:val="center"/>
          </w:tcPr>
          <w:p w14:paraId="577AD80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C85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C12871E">
            <w:pPr>
              <w:widowControl/>
              <w:jc w:val="center"/>
              <w:textAlignment w:val="center"/>
              <w:rPr>
                <w:rFonts w:hint="default" w:ascii="Times New Roman" w:hAnsi="Times New Roman"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108</w:t>
            </w:r>
          </w:p>
        </w:tc>
        <w:tc>
          <w:tcPr>
            <w:tcW w:w="1077" w:type="dxa"/>
            <w:tcBorders>
              <w:tl2br w:val="nil"/>
              <w:tr2bl w:val="nil"/>
            </w:tcBorders>
            <w:shd w:val="clear" w:color="auto" w:fill="auto"/>
            <w:noWrap w:val="0"/>
            <w:vAlign w:val="center"/>
          </w:tcPr>
          <w:p w14:paraId="1E26C72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经管学院</w:t>
            </w:r>
          </w:p>
        </w:tc>
        <w:tc>
          <w:tcPr>
            <w:tcW w:w="4690" w:type="dxa"/>
            <w:tcBorders>
              <w:tl2br w:val="nil"/>
              <w:tr2bl w:val="nil"/>
            </w:tcBorders>
            <w:shd w:val="clear" w:color="auto" w:fill="auto"/>
            <w:noWrap w:val="0"/>
            <w:vAlign w:val="center"/>
          </w:tcPr>
          <w:p w14:paraId="6BA3F75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价值导向的全过程工程咨询高水平服务能力形成机制与提升策略研究</w:t>
            </w:r>
          </w:p>
        </w:tc>
        <w:tc>
          <w:tcPr>
            <w:tcW w:w="970" w:type="dxa"/>
            <w:tcBorders>
              <w:tl2br w:val="nil"/>
              <w:tr2bl w:val="nil"/>
            </w:tcBorders>
            <w:shd w:val="clear" w:color="auto" w:fill="auto"/>
            <w:noWrap w:val="0"/>
            <w:vAlign w:val="center"/>
          </w:tcPr>
          <w:p w14:paraId="3395C3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孙小淑</w:t>
            </w:r>
          </w:p>
        </w:tc>
        <w:tc>
          <w:tcPr>
            <w:tcW w:w="1256" w:type="dxa"/>
            <w:tcBorders>
              <w:tl2br w:val="nil"/>
              <w:tr2bl w:val="nil"/>
            </w:tcBorders>
            <w:shd w:val="clear" w:color="auto" w:fill="auto"/>
            <w:noWrap w:val="0"/>
            <w:vAlign w:val="center"/>
          </w:tcPr>
          <w:p w14:paraId="0D830FD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FBE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54C4648B">
            <w:pPr>
              <w:widowControl/>
              <w:jc w:val="center"/>
              <w:textAlignment w:val="center"/>
              <w:rPr>
                <w:rFonts w:hint="default" w:ascii="Times New Roman" w:hAnsi="Times New Roman"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109</w:t>
            </w:r>
          </w:p>
        </w:tc>
        <w:tc>
          <w:tcPr>
            <w:tcW w:w="1077" w:type="dxa"/>
            <w:tcBorders>
              <w:tl2br w:val="nil"/>
              <w:tr2bl w:val="nil"/>
            </w:tcBorders>
            <w:shd w:val="clear" w:color="auto" w:fill="auto"/>
            <w:noWrap w:val="0"/>
            <w:vAlign w:val="center"/>
          </w:tcPr>
          <w:p w14:paraId="26D93CD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经管学院</w:t>
            </w:r>
          </w:p>
        </w:tc>
        <w:tc>
          <w:tcPr>
            <w:tcW w:w="4690" w:type="dxa"/>
            <w:tcBorders>
              <w:tl2br w:val="nil"/>
              <w:tr2bl w:val="nil"/>
            </w:tcBorders>
            <w:shd w:val="clear" w:color="auto" w:fill="auto"/>
            <w:noWrap w:val="0"/>
            <w:vAlign w:val="center"/>
          </w:tcPr>
          <w:p w14:paraId="189EC81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基于DEMATEL-ISM模型的建筑企业区块链技术推广影响因素研究</w:t>
            </w:r>
          </w:p>
        </w:tc>
        <w:tc>
          <w:tcPr>
            <w:tcW w:w="970" w:type="dxa"/>
            <w:tcBorders>
              <w:tl2br w:val="nil"/>
              <w:tr2bl w:val="nil"/>
            </w:tcBorders>
            <w:shd w:val="clear" w:color="auto" w:fill="auto"/>
            <w:noWrap w:val="0"/>
            <w:vAlign w:val="center"/>
          </w:tcPr>
          <w:p w14:paraId="0402448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何心怡</w:t>
            </w:r>
          </w:p>
        </w:tc>
        <w:tc>
          <w:tcPr>
            <w:tcW w:w="1256" w:type="dxa"/>
            <w:tcBorders>
              <w:tl2br w:val="nil"/>
              <w:tr2bl w:val="nil"/>
            </w:tcBorders>
            <w:shd w:val="clear" w:color="auto" w:fill="auto"/>
            <w:noWrap w:val="0"/>
            <w:vAlign w:val="center"/>
          </w:tcPr>
          <w:p w14:paraId="12CC9BF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156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7FF3EE5">
            <w:pPr>
              <w:widowControl/>
              <w:jc w:val="center"/>
              <w:textAlignment w:val="center"/>
              <w:rPr>
                <w:rFonts w:hint="default" w:ascii="Times New Roman" w:hAnsi="Times New Roman"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110</w:t>
            </w:r>
          </w:p>
        </w:tc>
        <w:tc>
          <w:tcPr>
            <w:tcW w:w="1077" w:type="dxa"/>
            <w:tcBorders>
              <w:tl2br w:val="nil"/>
              <w:tr2bl w:val="nil"/>
            </w:tcBorders>
            <w:shd w:val="clear" w:color="auto" w:fill="auto"/>
            <w:noWrap w:val="0"/>
            <w:vAlign w:val="center"/>
          </w:tcPr>
          <w:p w14:paraId="206E66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经管学院</w:t>
            </w:r>
          </w:p>
        </w:tc>
        <w:tc>
          <w:tcPr>
            <w:tcW w:w="4690" w:type="dxa"/>
            <w:tcBorders>
              <w:tl2br w:val="nil"/>
              <w:tr2bl w:val="nil"/>
            </w:tcBorders>
            <w:shd w:val="clear" w:color="auto" w:fill="auto"/>
            <w:noWrap w:val="0"/>
            <w:vAlign w:val="center"/>
          </w:tcPr>
          <w:p w14:paraId="71A989F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基于DEMATEL-ISM模型的装配式建筑供应链韧性影响因素研究</w:t>
            </w:r>
          </w:p>
        </w:tc>
        <w:tc>
          <w:tcPr>
            <w:tcW w:w="970" w:type="dxa"/>
            <w:tcBorders>
              <w:tl2br w:val="nil"/>
              <w:tr2bl w:val="nil"/>
            </w:tcBorders>
            <w:shd w:val="clear" w:color="auto" w:fill="auto"/>
            <w:noWrap w:val="0"/>
            <w:vAlign w:val="center"/>
          </w:tcPr>
          <w:p w14:paraId="14A316D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陈雅文</w:t>
            </w:r>
          </w:p>
        </w:tc>
        <w:tc>
          <w:tcPr>
            <w:tcW w:w="1256" w:type="dxa"/>
            <w:tcBorders>
              <w:tl2br w:val="nil"/>
              <w:tr2bl w:val="nil"/>
            </w:tcBorders>
            <w:shd w:val="clear" w:color="auto" w:fill="auto"/>
            <w:noWrap w:val="0"/>
            <w:vAlign w:val="center"/>
          </w:tcPr>
          <w:p w14:paraId="77CDE69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5C71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DA21E0D">
            <w:pPr>
              <w:widowControl/>
              <w:jc w:val="center"/>
              <w:textAlignment w:val="center"/>
              <w:rPr>
                <w:rFonts w:hint="default" w:ascii="Times New Roman" w:hAnsi="Times New Roman"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111</w:t>
            </w:r>
          </w:p>
        </w:tc>
        <w:tc>
          <w:tcPr>
            <w:tcW w:w="1077" w:type="dxa"/>
            <w:tcBorders>
              <w:tl2br w:val="nil"/>
              <w:tr2bl w:val="nil"/>
            </w:tcBorders>
            <w:shd w:val="clear" w:color="auto" w:fill="auto"/>
            <w:noWrap w:val="0"/>
            <w:vAlign w:val="center"/>
          </w:tcPr>
          <w:p w14:paraId="59524BD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经管学院</w:t>
            </w:r>
          </w:p>
        </w:tc>
        <w:tc>
          <w:tcPr>
            <w:tcW w:w="4690" w:type="dxa"/>
            <w:tcBorders>
              <w:tl2br w:val="nil"/>
              <w:tr2bl w:val="nil"/>
            </w:tcBorders>
            <w:shd w:val="clear" w:color="auto" w:fill="auto"/>
            <w:noWrap w:val="0"/>
            <w:vAlign w:val="center"/>
          </w:tcPr>
          <w:p w14:paraId="1EA911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碳配额下考虑风险规避的复杂低碳供应链网络均衡决策研究</w:t>
            </w:r>
          </w:p>
        </w:tc>
        <w:tc>
          <w:tcPr>
            <w:tcW w:w="970" w:type="dxa"/>
            <w:tcBorders>
              <w:tl2br w:val="nil"/>
              <w:tr2bl w:val="nil"/>
            </w:tcBorders>
            <w:shd w:val="clear" w:color="auto" w:fill="auto"/>
            <w:noWrap w:val="0"/>
            <w:vAlign w:val="center"/>
          </w:tcPr>
          <w:p w14:paraId="5CAFE8F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林彩凤</w:t>
            </w:r>
          </w:p>
        </w:tc>
        <w:tc>
          <w:tcPr>
            <w:tcW w:w="1256" w:type="dxa"/>
            <w:tcBorders>
              <w:tl2br w:val="nil"/>
              <w:tr2bl w:val="nil"/>
            </w:tcBorders>
            <w:shd w:val="clear" w:color="auto" w:fill="auto"/>
            <w:noWrap w:val="0"/>
            <w:vAlign w:val="center"/>
          </w:tcPr>
          <w:p w14:paraId="08D59F8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540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FC759EE">
            <w:pPr>
              <w:widowControl/>
              <w:jc w:val="center"/>
              <w:textAlignment w:val="center"/>
              <w:rPr>
                <w:rFonts w:hint="default" w:ascii="Times New Roman" w:hAnsi="Times New Roman"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112</w:t>
            </w:r>
          </w:p>
        </w:tc>
        <w:tc>
          <w:tcPr>
            <w:tcW w:w="1077" w:type="dxa"/>
            <w:tcBorders>
              <w:tl2br w:val="nil"/>
              <w:tr2bl w:val="nil"/>
            </w:tcBorders>
            <w:shd w:val="clear" w:color="auto" w:fill="auto"/>
            <w:noWrap w:val="0"/>
            <w:vAlign w:val="center"/>
          </w:tcPr>
          <w:p w14:paraId="5753E2A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经管学院</w:t>
            </w:r>
          </w:p>
        </w:tc>
        <w:tc>
          <w:tcPr>
            <w:tcW w:w="4690" w:type="dxa"/>
            <w:tcBorders>
              <w:tl2br w:val="nil"/>
              <w:tr2bl w:val="nil"/>
            </w:tcBorders>
            <w:shd w:val="clear" w:color="auto" w:fill="auto"/>
            <w:noWrap w:val="0"/>
            <w:vAlign w:val="center"/>
          </w:tcPr>
          <w:p w14:paraId="4A9826C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地方政府竞争视角下中央环保督察对企业绿色创新的影响研究</w:t>
            </w:r>
          </w:p>
        </w:tc>
        <w:tc>
          <w:tcPr>
            <w:tcW w:w="970" w:type="dxa"/>
            <w:tcBorders>
              <w:tl2br w:val="nil"/>
              <w:tr2bl w:val="nil"/>
            </w:tcBorders>
            <w:shd w:val="clear" w:color="auto" w:fill="auto"/>
            <w:noWrap w:val="0"/>
            <w:vAlign w:val="center"/>
          </w:tcPr>
          <w:p w14:paraId="3D41491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张媛</w:t>
            </w:r>
          </w:p>
        </w:tc>
        <w:tc>
          <w:tcPr>
            <w:tcW w:w="1256" w:type="dxa"/>
            <w:tcBorders>
              <w:tl2br w:val="nil"/>
              <w:tr2bl w:val="nil"/>
            </w:tcBorders>
            <w:shd w:val="clear" w:color="auto" w:fill="auto"/>
            <w:noWrap w:val="0"/>
            <w:vAlign w:val="center"/>
          </w:tcPr>
          <w:p w14:paraId="61D4AFD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61F3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1537224">
            <w:pPr>
              <w:widowControl/>
              <w:jc w:val="center"/>
              <w:textAlignment w:val="center"/>
              <w:rPr>
                <w:rFonts w:hint="default" w:ascii="Times New Roman" w:hAnsi="Times New Roman"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113</w:t>
            </w:r>
          </w:p>
        </w:tc>
        <w:tc>
          <w:tcPr>
            <w:tcW w:w="1077" w:type="dxa"/>
            <w:tcBorders>
              <w:tl2br w:val="nil"/>
              <w:tr2bl w:val="nil"/>
            </w:tcBorders>
            <w:shd w:val="clear" w:color="auto" w:fill="auto"/>
            <w:noWrap w:val="0"/>
            <w:vAlign w:val="center"/>
          </w:tcPr>
          <w:p w14:paraId="05C412E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360E80E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后向散射特性与相干性协同的线性工程形变监测研究</w:t>
            </w:r>
          </w:p>
        </w:tc>
        <w:tc>
          <w:tcPr>
            <w:tcW w:w="970" w:type="dxa"/>
            <w:tcBorders>
              <w:tl2br w:val="nil"/>
              <w:tr2bl w:val="nil"/>
            </w:tcBorders>
            <w:shd w:val="clear" w:color="auto" w:fill="auto"/>
            <w:noWrap w:val="0"/>
            <w:vAlign w:val="center"/>
          </w:tcPr>
          <w:p w14:paraId="61A688A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黄瑞</w:t>
            </w:r>
          </w:p>
        </w:tc>
        <w:tc>
          <w:tcPr>
            <w:tcW w:w="1256" w:type="dxa"/>
            <w:tcBorders>
              <w:tl2br w:val="nil"/>
              <w:tr2bl w:val="nil"/>
            </w:tcBorders>
            <w:shd w:val="clear" w:color="auto" w:fill="auto"/>
            <w:noWrap w:val="0"/>
            <w:vAlign w:val="center"/>
          </w:tcPr>
          <w:p w14:paraId="74E4724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9D7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468D44A">
            <w:pPr>
              <w:widowControl/>
              <w:jc w:val="center"/>
              <w:textAlignment w:val="center"/>
              <w:rPr>
                <w:rFonts w:hint="default" w:ascii="Times New Roman" w:hAnsi="Times New Roman"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114</w:t>
            </w:r>
          </w:p>
        </w:tc>
        <w:tc>
          <w:tcPr>
            <w:tcW w:w="1077" w:type="dxa"/>
            <w:tcBorders>
              <w:tl2br w:val="nil"/>
              <w:tr2bl w:val="nil"/>
            </w:tcBorders>
            <w:shd w:val="clear" w:color="auto" w:fill="auto"/>
            <w:noWrap w:val="0"/>
            <w:vAlign w:val="center"/>
          </w:tcPr>
          <w:p w14:paraId="0217A3C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02BD482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激光靶标控制约束的高速相机动态位姿解算方法研究</w:t>
            </w:r>
          </w:p>
        </w:tc>
        <w:tc>
          <w:tcPr>
            <w:tcW w:w="970" w:type="dxa"/>
            <w:tcBorders>
              <w:tl2br w:val="nil"/>
              <w:tr2bl w:val="nil"/>
            </w:tcBorders>
            <w:shd w:val="clear" w:color="auto" w:fill="auto"/>
            <w:noWrap w:val="0"/>
            <w:vAlign w:val="center"/>
          </w:tcPr>
          <w:p w14:paraId="3E9C4AF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姚远</w:t>
            </w:r>
          </w:p>
        </w:tc>
        <w:tc>
          <w:tcPr>
            <w:tcW w:w="1256" w:type="dxa"/>
            <w:tcBorders>
              <w:tl2br w:val="nil"/>
              <w:tr2bl w:val="nil"/>
            </w:tcBorders>
            <w:shd w:val="clear" w:color="auto" w:fill="auto"/>
            <w:noWrap w:val="0"/>
            <w:vAlign w:val="center"/>
          </w:tcPr>
          <w:p w14:paraId="40DF6DD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673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5414E4F">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115</w:t>
            </w:r>
          </w:p>
        </w:tc>
        <w:tc>
          <w:tcPr>
            <w:tcW w:w="1077" w:type="dxa"/>
            <w:tcBorders>
              <w:tl2br w:val="nil"/>
              <w:tr2bl w:val="nil"/>
            </w:tcBorders>
            <w:shd w:val="clear" w:color="auto" w:fill="auto"/>
            <w:noWrap w:val="0"/>
            <w:vAlign w:val="center"/>
          </w:tcPr>
          <w:p w14:paraId="02A2CA8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032A38D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场景交互感知下时空图注意力网络的交通流预测研究</w:t>
            </w:r>
          </w:p>
        </w:tc>
        <w:tc>
          <w:tcPr>
            <w:tcW w:w="970" w:type="dxa"/>
            <w:tcBorders>
              <w:tl2br w:val="nil"/>
              <w:tr2bl w:val="nil"/>
            </w:tcBorders>
            <w:shd w:val="clear" w:color="auto" w:fill="auto"/>
            <w:noWrap w:val="0"/>
            <w:vAlign w:val="center"/>
          </w:tcPr>
          <w:p w14:paraId="34A577F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钟华</w:t>
            </w:r>
          </w:p>
        </w:tc>
        <w:tc>
          <w:tcPr>
            <w:tcW w:w="1256" w:type="dxa"/>
            <w:tcBorders>
              <w:tl2br w:val="nil"/>
              <w:tr2bl w:val="nil"/>
            </w:tcBorders>
            <w:shd w:val="clear" w:color="auto" w:fill="auto"/>
            <w:noWrap w:val="0"/>
            <w:vAlign w:val="center"/>
          </w:tcPr>
          <w:p w14:paraId="30796A2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FF8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43005E7">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116</w:t>
            </w:r>
          </w:p>
        </w:tc>
        <w:tc>
          <w:tcPr>
            <w:tcW w:w="1077" w:type="dxa"/>
            <w:tcBorders>
              <w:tl2br w:val="nil"/>
              <w:tr2bl w:val="nil"/>
            </w:tcBorders>
            <w:shd w:val="clear" w:color="auto" w:fill="auto"/>
            <w:noWrap w:val="0"/>
            <w:vAlign w:val="center"/>
          </w:tcPr>
          <w:p w14:paraId="7EBA87F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3177244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水下文化遗产的混合视觉传感测量与信息三维重现</w:t>
            </w:r>
          </w:p>
        </w:tc>
        <w:tc>
          <w:tcPr>
            <w:tcW w:w="970" w:type="dxa"/>
            <w:tcBorders>
              <w:tl2br w:val="nil"/>
              <w:tr2bl w:val="nil"/>
            </w:tcBorders>
            <w:shd w:val="clear" w:color="auto" w:fill="auto"/>
            <w:noWrap w:val="0"/>
            <w:vAlign w:val="center"/>
          </w:tcPr>
          <w:p w14:paraId="406D46B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刘天成</w:t>
            </w:r>
          </w:p>
        </w:tc>
        <w:tc>
          <w:tcPr>
            <w:tcW w:w="1256" w:type="dxa"/>
            <w:tcBorders>
              <w:tl2br w:val="nil"/>
              <w:tr2bl w:val="nil"/>
            </w:tcBorders>
            <w:shd w:val="clear" w:color="auto" w:fill="auto"/>
            <w:noWrap w:val="0"/>
            <w:vAlign w:val="center"/>
          </w:tcPr>
          <w:p w14:paraId="6949FD6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60B0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75036EA">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117</w:t>
            </w:r>
          </w:p>
        </w:tc>
        <w:tc>
          <w:tcPr>
            <w:tcW w:w="1077" w:type="dxa"/>
            <w:tcBorders>
              <w:tl2br w:val="nil"/>
              <w:tr2bl w:val="nil"/>
            </w:tcBorders>
            <w:shd w:val="clear" w:color="auto" w:fill="auto"/>
            <w:noWrap w:val="0"/>
            <w:vAlign w:val="center"/>
          </w:tcPr>
          <w:p w14:paraId="215C2B4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686416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一种提取古代壁画精细线稿的方法</w:t>
            </w:r>
          </w:p>
        </w:tc>
        <w:tc>
          <w:tcPr>
            <w:tcW w:w="970" w:type="dxa"/>
            <w:tcBorders>
              <w:tl2br w:val="nil"/>
              <w:tr2bl w:val="nil"/>
            </w:tcBorders>
            <w:shd w:val="clear" w:color="auto" w:fill="auto"/>
            <w:noWrap w:val="0"/>
            <w:vAlign w:val="center"/>
          </w:tcPr>
          <w:p w14:paraId="173511F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于志极</w:t>
            </w:r>
          </w:p>
        </w:tc>
        <w:tc>
          <w:tcPr>
            <w:tcW w:w="1256" w:type="dxa"/>
            <w:tcBorders>
              <w:tl2br w:val="nil"/>
              <w:tr2bl w:val="nil"/>
            </w:tcBorders>
            <w:shd w:val="clear" w:color="auto" w:fill="auto"/>
            <w:noWrap w:val="0"/>
            <w:vAlign w:val="center"/>
          </w:tcPr>
          <w:p w14:paraId="12E1ED6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FF9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BB0266C">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118</w:t>
            </w:r>
          </w:p>
        </w:tc>
        <w:tc>
          <w:tcPr>
            <w:tcW w:w="1077" w:type="dxa"/>
            <w:tcBorders>
              <w:tl2br w:val="nil"/>
              <w:tr2bl w:val="nil"/>
            </w:tcBorders>
            <w:shd w:val="clear" w:color="auto" w:fill="auto"/>
            <w:noWrap w:val="0"/>
            <w:vAlign w:val="center"/>
          </w:tcPr>
          <w:p w14:paraId="481B889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390120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基于轮廓线特征自动提取的地下工井参数化建模方法</w:t>
            </w:r>
          </w:p>
        </w:tc>
        <w:tc>
          <w:tcPr>
            <w:tcW w:w="970" w:type="dxa"/>
            <w:tcBorders>
              <w:tl2br w:val="nil"/>
              <w:tr2bl w:val="nil"/>
            </w:tcBorders>
            <w:shd w:val="clear" w:color="auto" w:fill="auto"/>
            <w:noWrap w:val="0"/>
            <w:vAlign w:val="center"/>
          </w:tcPr>
          <w:p w14:paraId="0268C1D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匡明月</w:t>
            </w:r>
          </w:p>
        </w:tc>
        <w:tc>
          <w:tcPr>
            <w:tcW w:w="1256" w:type="dxa"/>
            <w:tcBorders>
              <w:tl2br w:val="nil"/>
              <w:tr2bl w:val="nil"/>
            </w:tcBorders>
            <w:shd w:val="clear" w:color="auto" w:fill="auto"/>
            <w:noWrap w:val="0"/>
            <w:vAlign w:val="center"/>
          </w:tcPr>
          <w:p w14:paraId="1F573E4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0FD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BD29AB5">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119</w:t>
            </w:r>
          </w:p>
        </w:tc>
        <w:tc>
          <w:tcPr>
            <w:tcW w:w="1077" w:type="dxa"/>
            <w:tcBorders>
              <w:tl2br w:val="nil"/>
              <w:tr2bl w:val="nil"/>
            </w:tcBorders>
            <w:shd w:val="clear" w:color="auto" w:fill="auto"/>
            <w:noWrap w:val="0"/>
            <w:vAlign w:val="center"/>
          </w:tcPr>
          <w:p w14:paraId="6E96F84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73AEF90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基于球心拟合的粒子加速器隐藏点测量方法研究</w:t>
            </w:r>
          </w:p>
        </w:tc>
        <w:tc>
          <w:tcPr>
            <w:tcW w:w="970" w:type="dxa"/>
            <w:tcBorders>
              <w:tl2br w:val="nil"/>
              <w:tr2bl w:val="nil"/>
            </w:tcBorders>
            <w:shd w:val="clear" w:color="auto" w:fill="auto"/>
            <w:noWrap w:val="0"/>
            <w:vAlign w:val="center"/>
          </w:tcPr>
          <w:p w14:paraId="465DE99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张玺</w:t>
            </w:r>
          </w:p>
        </w:tc>
        <w:tc>
          <w:tcPr>
            <w:tcW w:w="1256" w:type="dxa"/>
            <w:tcBorders>
              <w:tl2br w:val="nil"/>
              <w:tr2bl w:val="nil"/>
            </w:tcBorders>
            <w:shd w:val="clear" w:color="auto" w:fill="auto"/>
            <w:noWrap w:val="0"/>
            <w:vAlign w:val="center"/>
          </w:tcPr>
          <w:p w14:paraId="7CE8EF9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BD1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21E1105">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120</w:t>
            </w:r>
          </w:p>
        </w:tc>
        <w:tc>
          <w:tcPr>
            <w:tcW w:w="1077" w:type="dxa"/>
            <w:tcBorders>
              <w:tl2br w:val="nil"/>
              <w:tr2bl w:val="nil"/>
            </w:tcBorders>
            <w:shd w:val="clear" w:color="auto" w:fill="auto"/>
            <w:noWrap w:val="0"/>
            <w:vAlign w:val="center"/>
          </w:tcPr>
          <w:p w14:paraId="036053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7010141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基于Mesh模型的铁路路基变化的自动化检测</w:t>
            </w:r>
          </w:p>
        </w:tc>
        <w:tc>
          <w:tcPr>
            <w:tcW w:w="970" w:type="dxa"/>
            <w:tcBorders>
              <w:tl2br w:val="nil"/>
              <w:tr2bl w:val="nil"/>
            </w:tcBorders>
            <w:shd w:val="clear" w:color="auto" w:fill="auto"/>
            <w:noWrap w:val="0"/>
            <w:vAlign w:val="center"/>
          </w:tcPr>
          <w:p w14:paraId="1DF5B13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许预程</w:t>
            </w:r>
          </w:p>
        </w:tc>
        <w:tc>
          <w:tcPr>
            <w:tcW w:w="1256" w:type="dxa"/>
            <w:tcBorders>
              <w:tl2br w:val="nil"/>
              <w:tr2bl w:val="nil"/>
            </w:tcBorders>
            <w:shd w:val="clear" w:color="auto" w:fill="auto"/>
            <w:noWrap w:val="0"/>
            <w:vAlign w:val="center"/>
          </w:tcPr>
          <w:p w14:paraId="38D015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A9A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750B347">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121</w:t>
            </w:r>
          </w:p>
        </w:tc>
        <w:tc>
          <w:tcPr>
            <w:tcW w:w="1077" w:type="dxa"/>
            <w:tcBorders>
              <w:tl2br w:val="nil"/>
              <w:tr2bl w:val="nil"/>
            </w:tcBorders>
            <w:shd w:val="clear" w:color="auto" w:fill="auto"/>
            <w:noWrap w:val="0"/>
            <w:vAlign w:val="center"/>
          </w:tcPr>
          <w:p w14:paraId="5A89FA5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1E462A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基于组分温度的城市热辐射方向性尺度效应研究</w:t>
            </w:r>
          </w:p>
        </w:tc>
        <w:tc>
          <w:tcPr>
            <w:tcW w:w="970" w:type="dxa"/>
            <w:tcBorders>
              <w:tl2br w:val="nil"/>
              <w:tr2bl w:val="nil"/>
            </w:tcBorders>
            <w:shd w:val="clear" w:color="auto" w:fill="auto"/>
            <w:noWrap w:val="0"/>
            <w:vAlign w:val="center"/>
          </w:tcPr>
          <w:p w14:paraId="3D940FB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赵思佳</w:t>
            </w:r>
          </w:p>
        </w:tc>
        <w:tc>
          <w:tcPr>
            <w:tcW w:w="1256" w:type="dxa"/>
            <w:tcBorders>
              <w:tl2br w:val="nil"/>
              <w:tr2bl w:val="nil"/>
            </w:tcBorders>
            <w:shd w:val="clear" w:color="auto" w:fill="auto"/>
            <w:noWrap w:val="0"/>
            <w:vAlign w:val="center"/>
          </w:tcPr>
          <w:p w14:paraId="0EC0691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E84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F45F163">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122</w:t>
            </w:r>
          </w:p>
        </w:tc>
        <w:tc>
          <w:tcPr>
            <w:tcW w:w="1077" w:type="dxa"/>
            <w:tcBorders>
              <w:tl2br w:val="nil"/>
              <w:tr2bl w:val="nil"/>
            </w:tcBorders>
            <w:shd w:val="clear" w:color="auto" w:fill="auto"/>
            <w:noWrap w:val="0"/>
            <w:vAlign w:val="center"/>
          </w:tcPr>
          <w:p w14:paraId="7BFFF5F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5DE9B2B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气象干旱向农业复合干旱传播的因果机制研究</w:t>
            </w:r>
          </w:p>
        </w:tc>
        <w:tc>
          <w:tcPr>
            <w:tcW w:w="970" w:type="dxa"/>
            <w:tcBorders>
              <w:tl2br w:val="nil"/>
              <w:tr2bl w:val="nil"/>
            </w:tcBorders>
            <w:shd w:val="clear" w:color="auto" w:fill="auto"/>
            <w:noWrap w:val="0"/>
            <w:vAlign w:val="center"/>
          </w:tcPr>
          <w:p w14:paraId="5645E7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于杨</w:t>
            </w:r>
          </w:p>
        </w:tc>
        <w:tc>
          <w:tcPr>
            <w:tcW w:w="1256" w:type="dxa"/>
            <w:tcBorders>
              <w:tl2br w:val="nil"/>
              <w:tr2bl w:val="nil"/>
            </w:tcBorders>
            <w:shd w:val="clear" w:color="auto" w:fill="auto"/>
            <w:noWrap w:val="0"/>
            <w:vAlign w:val="center"/>
          </w:tcPr>
          <w:p w14:paraId="41BEAA6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0F7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20203CF">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123</w:t>
            </w:r>
          </w:p>
        </w:tc>
        <w:tc>
          <w:tcPr>
            <w:tcW w:w="1077" w:type="dxa"/>
            <w:tcBorders>
              <w:tl2br w:val="nil"/>
              <w:tr2bl w:val="nil"/>
            </w:tcBorders>
            <w:shd w:val="clear" w:color="auto" w:fill="auto"/>
            <w:noWrap w:val="0"/>
            <w:vAlign w:val="center"/>
          </w:tcPr>
          <w:p w14:paraId="50D9DF7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7FB3E7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基于复杂网络与图神经网络的干旱时空演变模拟与重建</w:t>
            </w:r>
          </w:p>
        </w:tc>
        <w:tc>
          <w:tcPr>
            <w:tcW w:w="970" w:type="dxa"/>
            <w:tcBorders>
              <w:tl2br w:val="nil"/>
              <w:tr2bl w:val="nil"/>
            </w:tcBorders>
            <w:shd w:val="clear" w:color="auto" w:fill="auto"/>
            <w:noWrap w:val="0"/>
            <w:vAlign w:val="center"/>
          </w:tcPr>
          <w:p w14:paraId="4DFDF20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张靖欣</w:t>
            </w:r>
          </w:p>
        </w:tc>
        <w:tc>
          <w:tcPr>
            <w:tcW w:w="1256" w:type="dxa"/>
            <w:tcBorders>
              <w:tl2br w:val="nil"/>
              <w:tr2bl w:val="nil"/>
            </w:tcBorders>
            <w:shd w:val="clear" w:color="auto" w:fill="auto"/>
            <w:noWrap w:val="0"/>
            <w:vAlign w:val="center"/>
          </w:tcPr>
          <w:p w14:paraId="128DC7D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DF1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9047490">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124</w:t>
            </w:r>
          </w:p>
        </w:tc>
        <w:tc>
          <w:tcPr>
            <w:tcW w:w="1077" w:type="dxa"/>
            <w:tcBorders>
              <w:tl2br w:val="nil"/>
              <w:tr2bl w:val="nil"/>
            </w:tcBorders>
            <w:shd w:val="clear" w:color="auto" w:fill="auto"/>
            <w:noWrap w:val="0"/>
            <w:vAlign w:val="center"/>
          </w:tcPr>
          <w:p w14:paraId="118F3DC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1F433A3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顾及干涉图高低频噪声的ACWM-小波变换滤波方法</w:t>
            </w:r>
          </w:p>
        </w:tc>
        <w:tc>
          <w:tcPr>
            <w:tcW w:w="970" w:type="dxa"/>
            <w:tcBorders>
              <w:tl2br w:val="nil"/>
              <w:tr2bl w:val="nil"/>
            </w:tcBorders>
            <w:shd w:val="clear" w:color="auto" w:fill="auto"/>
            <w:noWrap w:val="0"/>
            <w:vAlign w:val="center"/>
          </w:tcPr>
          <w:p w14:paraId="111AD14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张潇</w:t>
            </w:r>
          </w:p>
        </w:tc>
        <w:tc>
          <w:tcPr>
            <w:tcW w:w="1256" w:type="dxa"/>
            <w:tcBorders>
              <w:tl2br w:val="nil"/>
              <w:tr2bl w:val="nil"/>
            </w:tcBorders>
            <w:shd w:val="clear" w:color="auto" w:fill="auto"/>
            <w:noWrap w:val="0"/>
            <w:vAlign w:val="center"/>
          </w:tcPr>
          <w:p w14:paraId="7D72669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B7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012BAD01">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125</w:t>
            </w:r>
          </w:p>
        </w:tc>
        <w:tc>
          <w:tcPr>
            <w:tcW w:w="1077" w:type="dxa"/>
            <w:tcBorders>
              <w:tl2br w:val="nil"/>
              <w:tr2bl w:val="nil"/>
            </w:tcBorders>
            <w:shd w:val="clear" w:color="auto" w:fill="auto"/>
            <w:noWrap w:val="0"/>
            <w:vAlign w:val="center"/>
          </w:tcPr>
          <w:p w14:paraId="67BDE89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18C285D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结合相位运动放大与光流法的高速视频测量目标跟踪算法</w:t>
            </w:r>
          </w:p>
        </w:tc>
        <w:tc>
          <w:tcPr>
            <w:tcW w:w="970" w:type="dxa"/>
            <w:tcBorders>
              <w:tl2br w:val="nil"/>
              <w:tr2bl w:val="nil"/>
            </w:tcBorders>
            <w:shd w:val="clear" w:color="auto" w:fill="auto"/>
            <w:noWrap w:val="0"/>
            <w:vAlign w:val="center"/>
          </w:tcPr>
          <w:p w14:paraId="72C8A9B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王云宁</w:t>
            </w:r>
          </w:p>
        </w:tc>
        <w:tc>
          <w:tcPr>
            <w:tcW w:w="1256" w:type="dxa"/>
            <w:tcBorders>
              <w:tl2br w:val="nil"/>
              <w:tr2bl w:val="nil"/>
            </w:tcBorders>
            <w:shd w:val="clear" w:color="auto" w:fill="auto"/>
            <w:noWrap w:val="0"/>
            <w:vAlign w:val="center"/>
          </w:tcPr>
          <w:p w14:paraId="16E4991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972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5B4E404">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126</w:t>
            </w:r>
          </w:p>
        </w:tc>
        <w:tc>
          <w:tcPr>
            <w:tcW w:w="1077" w:type="dxa"/>
            <w:tcBorders>
              <w:tl2br w:val="nil"/>
              <w:tr2bl w:val="nil"/>
            </w:tcBorders>
            <w:shd w:val="clear" w:color="auto" w:fill="auto"/>
            <w:noWrap w:val="0"/>
            <w:vAlign w:val="center"/>
          </w:tcPr>
          <w:p w14:paraId="68DF61C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测绘学院</w:t>
            </w:r>
          </w:p>
        </w:tc>
        <w:tc>
          <w:tcPr>
            <w:tcW w:w="4690" w:type="dxa"/>
            <w:tcBorders>
              <w:tl2br w:val="nil"/>
              <w:tr2bl w:val="nil"/>
            </w:tcBorders>
            <w:shd w:val="clear" w:color="auto" w:fill="auto"/>
            <w:noWrap w:val="0"/>
            <w:vAlign w:val="center"/>
          </w:tcPr>
          <w:p w14:paraId="1CA3AED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无人机单目高速视频测量实时相机标定方法研究</w:t>
            </w:r>
          </w:p>
        </w:tc>
        <w:tc>
          <w:tcPr>
            <w:tcW w:w="970" w:type="dxa"/>
            <w:tcBorders>
              <w:tl2br w:val="nil"/>
              <w:tr2bl w:val="nil"/>
            </w:tcBorders>
            <w:shd w:val="clear" w:color="auto" w:fill="auto"/>
            <w:noWrap w:val="0"/>
            <w:vAlign w:val="center"/>
          </w:tcPr>
          <w:p w14:paraId="7502E60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冯梓浩</w:t>
            </w:r>
          </w:p>
        </w:tc>
        <w:tc>
          <w:tcPr>
            <w:tcW w:w="1256" w:type="dxa"/>
            <w:tcBorders>
              <w:tl2br w:val="nil"/>
              <w:tr2bl w:val="nil"/>
            </w:tcBorders>
            <w:shd w:val="clear" w:color="auto" w:fill="auto"/>
            <w:noWrap w:val="0"/>
            <w:vAlign w:val="center"/>
          </w:tcPr>
          <w:p w14:paraId="513EEB6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7E2D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828BC6E">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127</w:t>
            </w:r>
          </w:p>
        </w:tc>
        <w:tc>
          <w:tcPr>
            <w:tcW w:w="1077" w:type="dxa"/>
            <w:tcBorders>
              <w:tl2br w:val="nil"/>
              <w:tr2bl w:val="nil"/>
            </w:tcBorders>
            <w:shd w:val="clear" w:color="auto" w:fill="auto"/>
            <w:noWrap w:val="0"/>
            <w:vAlign w:val="center"/>
          </w:tcPr>
          <w:p w14:paraId="652CECD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381B787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基于改进VMD和注意力机制的滚动轴承故障特征提取与诊断</w:t>
            </w:r>
          </w:p>
        </w:tc>
        <w:tc>
          <w:tcPr>
            <w:tcW w:w="970" w:type="dxa"/>
            <w:tcBorders>
              <w:tl2br w:val="nil"/>
              <w:tr2bl w:val="nil"/>
            </w:tcBorders>
            <w:shd w:val="clear" w:color="auto" w:fill="auto"/>
            <w:noWrap w:val="0"/>
            <w:vAlign w:val="center"/>
          </w:tcPr>
          <w:p w14:paraId="4C672DA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陶子纯</w:t>
            </w:r>
          </w:p>
        </w:tc>
        <w:tc>
          <w:tcPr>
            <w:tcW w:w="1256" w:type="dxa"/>
            <w:tcBorders>
              <w:tl2br w:val="nil"/>
              <w:tr2bl w:val="nil"/>
            </w:tcBorders>
            <w:shd w:val="clear" w:color="auto" w:fill="auto"/>
            <w:noWrap w:val="0"/>
            <w:vAlign w:val="center"/>
          </w:tcPr>
          <w:p w14:paraId="1042ABA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24A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7330262">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128</w:t>
            </w:r>
          </w:p>
        </w:tc>
        <w:tc>
          <w:tcPr>
            <w:tcW w:w="1077" w:type="dxa"/>
            <w:tcBorders>
              <w:tl2br w:val="nil"/>
              <w:tr2bl w:val="nil"/>
            </w:tcBorders>
            <w:shd w:val="clear" w:color="auto" w:fill="auto"/>
            <w:noWrap w:val="0"/>
            <w:vAlign w:val="center"/>
          </w:tcPr>
          <w:p w14:paraId="71E1C84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39CC53B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基于能带折叠的超材料点阵夹芯结构减振性能研究</w:t>
            </w:r>
          </w:p>
        </w:tc>
        <w:tc>
          <w:tcPr>
            <w:tcW w:w="970" w:type="dxa"/>
            <w:tcBorders>
              <w:tl2br w:val="nil"/>
              <w:tr2bl w:val="nil"/>
            </w:tcBorders>
            <w:shd w:val="clear" w:color="auto" w:fill="auto"/>
            <w:noWrap w:val="0"/>
            <w:vAlign w:val="center"/>
          </w:tcPr>
          <w:p w14:paraId="17DACA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徐佳乐</w:t>
            </w:r>
          </w:p>
        </w:tc>
        <w:tc>
          <w:tcPr>
            <w:tcW w:w="1256" w:type="dxa"/>
            <w:tcBorders>
              <w:tl2br w:val="nil"/>
              <w:tr2bl w:val="nil"/>
            </w:tcBorders>
            <w:shd w:val="clear" w:color="auto" w:fill="auto"/>
            <w:noWrap w:val="0"/>
            <w:vAlign w:val="center"/>
          </w:tcPr>
          <w:p w14:paraId="0013263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57F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F00132B">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129</w:t>
            </w:r>
          </w:p>
        </w:tc>
        <w:tc>
          <w:tcPr>
            <w:tcW w:w="1077" w:type="dxa"/>
            <w:tcBorders>
              <w:tl2br w:val="nil"/>
              <w:tr2bl w:val="nil"/>
            </w:tcBorders>
            <w:shd w:val="clear" w:color="auto" w:fill="auto"/>
            <w:noWrap w:val="0"/>
            <w:vAlign w:val="center"/>
          </w:tcPr>
          <w:p w14:paraId="65CDFF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0272F96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基于多因子进化稀疏重构的轴承故障诊断方法研究</w:t>
            </w:r>
          </w:p>
        </w:tc>
        <w:tc>
          <w:tcPr>
            <w:tcW w:w="970" w:type="dxa"/>
            <w:tcBorders>
              <w:tl2br w:val="nil"/>
              <w:tr2bl w:val="nil"/>
            </w:tcBorders>
            <w:shd w:val="clear" w:color="auto" w:fill="auto"/>
            <w:noWrap w:val="0"/>
            <w:vAlign w:val="center"/>
          </w:tcPr>
          <w:p w14:paraId="0B73810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李天昊</w:t>
            </w:r>
          </w:p>
        </w:tc>
        <w:tc>
          <w:tcPr>
            <w:tcW w:w="1256" w:type="dxa"/>
            <w:tcBorders>
              <w:tl2br w:val="nil"/>
              <w:tr2bl w:val="nil"/>
            </w:tcBorders>
            <w:shd w:val="clear" w:color="auto" w:fill="auto"/>
            <w:noWrap w:val="0"/>
            <w:vAlign w:val="center"/>
          </w:tcPr>
          <w:p w14:paraId="29DC855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72D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69EB415F">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130</w:t>
            </w:r>
          </w:p>
        </w:tc>
        <w:tc>
          <w:tcPr>
            <w:tcW w:w="1077" w:type="dxa"/>
            <w:tcBorders>
              <w:tl2br w:val="nil"/>
              <w:tr2bl w:val="nil"/>
            </w:tcBorders>
            <w:shd w:val="clear" w:color="auto" w:fill="auto"/>
            <w:noWrap w:val="0"/>
            <w:vAlign w:val="center"/>
          </w:tcPr>
          <w:p w14:paraId="6974FAB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30BB2C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基于智能算法的塔式起重机路径规划研究</w:t>
            </w:r>
          </w:p>
        </w:tc>
        <w:tc>
          <w:tcPr>
            <w:tcW w:w="970" w:type="dxa"/>
            <w:tcBorders>
              <w:tl2br w:val="nil"/>
              <w:tr2bl w:val="nil"/>
            </w:tcBorders>
            <w:shd w:val="clear" w:color="auto" w:fill="auto"/>
            <w:noWrap w:val="0"/>
            <w:vAlign w:val="center"/>
          </w:tcPr>
          <w:p w14:paraId="4493732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金正南</w:t>
            </w:r>
          </w:p>
        </w:tc>
        <w:tc>
          <w:tcPr>
            <w:tcW w:w="1256" w:type="dxa"/>
            <w:tcBorders>
              <w:tl2br w:val="nil"/>
              <w:tr2bl w:val="nil"/>
            </w:tcBorders>
            <w:shd w:val="clear" w:color="auto" w:fill="auto"/>
            <w:noWrap w:val="0"/>
            <w:vAlign w:val="center"/>
          </w:tcPr>
          <w:p w14:paraId="66C8432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F0A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68A3FBB">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131</w:t>
            </w:r>
          </w:p>
        </w:tc>
        <w:tc>
          <w:tcPr>
            <w:tcW w:w="1077" w:type="dxa"/>
            <w:tcBorders>
              <w:tl2br w:val="nil"/>
              <w:tr2bl w:val="nil"/>
            </w:tcBorders>
            <w:shd w:val="clear" w:color="auto" w:fill="auto"/>
            <w:noWrap w:val="0"/>
            <w:vAlign w:val="center"/>
          </w:tcPr>
          <w:p w14:paraId="350A2F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5FBF8A5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铸造浇注机器人目标检测与定位研究</w:t>
            </w:r>
          </w:p>
        </w:tc>
        <w:tc>
          <w:tcPr>
            <w:tcW w:w="970" w:type="dxa"/>
            <w:tcBorders>
              <w:tl2br w:val="nil"/>
              <w:tr2bl w:val="nil"/>
            </w:tcBorders>
            <w:shd w:val="clear" w:color="auto" w:fill="auto"/>
            <w:noWrap w:val="0"/>
            <w:vAlign w:val="center"/>
          </w:tcPr>
          <w:p w14:paraId="6AD0B9F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赵康辉</w:t>
            </w:r>
          </w:p>
        </w:tc>
        <w:tc>
          <w:tcPr>
            <w:tcW w:w="1256" w:type="dxa"/>
            <w:tcBorders>
              <w:tl2br w:val="nil"/>
              <w:tr2bl w:val="nil"/>
            </w:tcBorders>
            <w:shd w:val="clear" w:color="auto" w:fill="auto"/>
            <w:noWrap w:val="0"/>
            <w:vAlign w:val="center"/>
          </w:tcPr>
          <w:p w14:paraId="2EF0D1D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65DC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FEC57E2">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132</w:t>
            </w:r>
          </w:p>
        </w:tc>
        <w:tc>
          <w:tcPr>
            <w:tcW w:w="1077" w:type="dxa"/>
            <w:tcBorders>
              <w:tl2br w:val="nil"/>
              <w:tr2bl w:val="nil"/>
            </w:tcBorders>
            <w:shd w:val="clear" w:color="auto" w:fill="auto"/>
            <w:noWrap w:val="0"/>
            <w:vAlign w:val="center"/>
          </w:tcPr>
          <w:p w14:paraId="073685E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0DCD01C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四足机器人智能运动控制设计研究</w:t>
            </w:r>
          </w:p>
        </w:tc>
        <w:tc>
          <w:tcPr>
            <w:tcW w:w="970" w:type="dxa"/>
            <w:tcBorders>
              <w:tl2br w:val="nil"/>
              <w:tr2bl w:val="nil"/>
            </w:tcBorders>
            <w:shd w:val="clear" w:color="auto" w:fill="auto"/>
            <w:noWrap w:val="0"/>
            <w:vAlign w:val="center"/>
          </w:tcPr>
          <w:p w14:paraId="5E6F8C0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谢子健</w:t>
            </w:r>
          </w:p>
        </w:tc>
        <w:tc>
          <w:tcPr>
            <w:tcW w:w="1256" w:type="dxa"/>
            <w:tcBorders>
              <w:tl2br w:val="nil"/>
              <w:tr2bl w:val="nil"/>
            </w:tcBorders>
            <w:shd w:val="clear" w:color="auto" w:fill="auto"/>
            <w:noWrap w:val="0"/>
            <w:vAlign w:val="center"/>
          </w:tcPr>
          <w:p w14:paraId="3316B63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7E9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8EA05A1">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133</w:t>
            </w:r>
          </w:p>
        </w:tc>
        <w:tc>
          <w:tcPr>
            <w:tcW w:w="1077" w:type="dxa"/>
            <w:tcBorders>
              <w:tl2br w:val="nil"/>
              <w:tr2bl w:val="nil"/>
            </w:tcBorders>
            <w:shd w:val="clear" w:color="auto" w:fill="auto"/>
            <w:noWrap w:val="0"/>
            <w:vAlign w:val="center"/>
          </w:tcPr>
          <w:p w14:paraId="45FE986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231B114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多用途乘用车多层前馈神经网络控制研究</w:t>
            </w:r>
          </w:p>
        </w:tc>
        <w:tc>
          <w:tcPr>
            <w:tcW w:w="970" w:type="dxa"/>
            <w:tcBorders>
              <w:tl2br w:val="nil"/>
              <w:tr2bl w:val="nil"/>
            </w:tcBorders>
            <w:shd w:val="clear" w:color="auto" w:fill="auto"/>
            <w:noWrap w:val="0"/>
            <w:vAlign w:val="center"/>
          </w:tcPr>
          <w:p w14:paraId="34A0765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杨世虎</w:t>
            </w:r>
          </w:p>
        </w:tc>
        <w:tc>
          <w:tcPr>
            <w:tcW w:w="1256" w:type="dxa"/>
            <w:tcBorders>
              <w:tl2br w:val="nil"/>
              <w:tr2bl w:val="nil"/>
            </w:tcBorders>
            <w:shd w:val="clear" w:color="auto" w:fill="auto"/>
            <w:noWrap w:val="0"/>
            <w:vAlign w:val="center"/>
          </w:tcPr>
          <w:p w14:paraId="1A60A59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426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5FFB2B9">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134</w:t>
            </w:r>
          </w:p>
        </w:tc>
        <w:tc>
          <w:tcPr>
            <w:tcW w:w="1077" w:type="dxa"/>
            <w:tcBorders>
              <w:tl2br w:val="nil"/>
              <w:tr2bl w:val="nil"/>
            </w:tcBorders>
            <w:shd w:val="clear" w:color="auto" w:fill="auto"/>
            <w:noWrap w:val="0"/>
            <w:vAlign w:val="center"/>
          </w:tcPr>
          <w:p w14:paraId="3E7B669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727353B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MBC-Net+:一种多尺度轻量化均衡超声影像分割算法</w:t>
            </w:r>
          </w:p>
        </w:tc>
        <w:tc>
          <w:tcPr>
            <w:tcW w:w="970" w:type="dxa"/>
            <w:tcBorders>
              <w:tl2br w:val="nil"/>
              <w:tr2bl w:val="nil"/>
            </w:tcBorders>
            <w:shd w:val="clear" w:color="auto" w:fill="auto"/>
            <w:noWrap w:val="0"/>
            <w:vAlign w:val="center"/>
          </w:tcPr>
          <w:p w14:paraId="573E08D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李卓远</w:t>
            </w:r>
          </w:p>
        </w:tc>
        <w:tc>
          <w:tcPr>
            <w:tcW w:w="1256" w:type="dxa"/>
            <w:tcBorders>
              <w:tl2br w:val="nil"/>
              <w:tr2bl w:val="nil"/>
            </w:tcBorders>
            <w:shd w:val="clear" w:color="auto" w:fill="auto"/>
            <w:noWrap w:val="0"/>
            <w:vAlign w:val="center"/>
          </w:tcPr>
          <w:p w14:paraId="6817B24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BB8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B941ED2">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135</w:t>
            </w:r>
          </w:p>
        </w:tc>
        <w:tc>
          <w:tcPr>
            <w:tcW w:w="1077" w:type="dxa"/>
            <w:tcBorders>
              <w:tl2br w:val="nil"/>
              <w:tr2bl w:val="nil"/>
            </w:tcBorders>
            <w:shd w:val="clear" w:color="auto" w:fill="auto"/>
            <w:noWrap w:val="0"/>
            <w:vAlign w:val="center"/>
          </w:tcPr>
          <w:p w14:paraId="2A6F1C1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28B9955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基于图模型的复杂机电装备故障数据中因果关系分析研究</w:t>
            </w:r>
          </w:p>
        </w:tc>
        <w:tc>
          <w:tcPr>
            <w:tcW w:w="970" w:type="dxa"/>
            <w:tcBorders>
              <w:tl2br w:val="nil"/>
              <w:tr2bl w:val="nil"/>
            </w:tcBorders>
            <w:shd w:val="clear" w:color="auto" w:fill="auto"/>
            <w:noWrap w:val="0"/>
            <w:vAlign w:val="center"/>
          </w:tcPr>
          <w:p w14:paraId="304E068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王祎颜</w:t>
            </w:r>
          </w:p>
        </w:tc>
        <w:tc>
          <w:tcPr>
            <w:tcW w:w="1256" w:type="dxa"/>
            <w:tcBorders>
              <w:tl2br w:val="nil"/>
              <w:tr2bl w:val="nil"/>
            </w:tcBorders>
            <w:shd w:val="clear" w:color="auto" w:fill="auto"/>
            <w:noWrap w:val="0"/>
            <w:vAlign w:val="center"/>
          </w:tcPr>
          <w:p w14:paraId="5504B6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1EB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9F9FE1A">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136</w:t>
            </w:r>
          </w:p>
        </w:tc>
        <w:tc>
          <w:tcPr>
            <w:tcW w:w="1077" w:type="dxa"/>
            <w:tcBorders>
              <w:tl2br w:val="nil"/>
              <w:tr2bl w:val="nil"/>
            </w:tcBorders>
            <w:shd w:val="clear" w:color="auto" w:fill="auto"/>
            <w:noWrap w:val="0"/>
            <w:vAlign w:val="center"/>
          </w:tcPr>
          <w:p w14:paraId="6D6BDD7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319DF6D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附着撑杆的轴向拉压力学性能试验研究及稳定性分析</w:t>
            </w:r>
          </w:p>
        </w:tc>
        <w:tc>
          <w:tcPr>
            <w:tcW w:w="970" w:type="dxa"/>
            <w:tcBorders>
              <w:tl2br w:val="nil"/>
              <w:tr2bl w:val="nil"/>
            </w:tcBorders>
            <w:shd w:val="clear" w:color="auto" w:fill="auto"/>
            <w:noWrap w:val="0"/>
            <w:vAlign w:val="center"/>
          </w:tcPr>
          <w:p w14:paraId="147DADD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韩晓宇</w:t>
            </w:r>
          </w:p>
        </w:tc>
        <w:tc>
          <w:tcPr>
            <w:tcW w:w="1256" w:type="dxa"/>
            <w:tcBorders>
              <w:tl2br w:val="nil"/>
              <w:tr2bl w:val="nil"/>
            </w:tcBorders>
            <w:shd w:val="clear" w:color="auto" w:fill="auto"/>
            <w:noWrap w:val="0"/>
            <w:vAlign w:val="center"/>
          </w:tcPr>
          <w:p w14:paraId="71FFF1B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3C1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23EF7DA">
            <w:pPr>
              <w:widowControl/>
              <w:jc w:val="center"/>
              <w:textAlignment w:val="center"/>
              <w:rPr>
                <w:rFonts w:hint="default" w:ascii="Times New Roman" w:hAnsi="Times New Roman" w:eastAsia="宋体" w:cs="仿宋"/>
                <w:color w:val="auto"/>
                <w:kern w:val="0"/>
                <w:sz w:val="20"/>
                <w:szCs w:val="20"/>
                <w:lang w:val="en-US" w:eastAsia="zh-CN" w:bidi="ar"/>
              </w:rPr>
            </w:pPr>
            <w:r>
              <w:rPr>
                <w:rFonts w:hint="eastAsia" w:ascii="Times New Roman" w:hAnsi="Times New Roman" w:cs="仿宋"/>
                <w:color w:val="auto"/>
                <w:kern w:val="0"/>
                <w:sz w:val="20"/>
                <w:szCs w:val="20"/>
                <w:lang w:val="en-US" w:eastAsia="zh-CN" w:bidi="ar"/>
              </w:rPr>
              <w:t>137</w:t>
            </w:r>
          </w:p>
        </w:tc>
        <w:tc>
          <w:tcPr>
            <w:tcW w:w="1077" w:type="dxa"/>
            <w:tcBorders>
              <w:tl2br w:val="nil"/>
              <w:tr2bl w:val="nil"/>
            </w:tcBorders>
            <w:shd w:val="clear" w:color="auto" w:fill="auto"/>
            <w:noWrap w:val="0"/>
            <w:vAlign w:val="center"/>
          </w:tcPr>
          <w:p w14:paraId="2724EE1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74C4D2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高速列车体悬式驱动系统振动机理及隔振方法研究</w:t>
            </w:r>
          </w:p>
        </w:tc>
        <w:tc>
          <w:tcPr>
            <w:tcW w:w="970" w:type="dxa"/>
            <w:tcBorders>
              <w:tl2br w:val="nil"/>
              <w:tr2bl w:val="nil"/>
            </w:tcBorders>
            <w:shd w:val="clear" w:color="auto" w:fill="auto"/>
            <w:noWrap w:val="0"/>
            <w:vAlign w:val="center"/>
          </w:tcPr>
          <w:p w14:paraId="4A158C8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王璇</w:t>
            </w:r>
          </w:p>
        </w:tc>
        <w:tc>
          <w:tcPr>
            <w:tcW w:w="1256" w:type="dxa"/>
            <w:tcBorders>
              <w:tl2br w:val="nil"/>
              <w:tr2bl w:val="nil"/>
            </w:tcBorders>
            <w:shd w:val="clear" w:color="auto" w:fill="auto"/>
            <w:noWrap w:val="0"/>
            <w:vAlign w:val="center"/>
          </w:tcPr>
          <w:p w14:paraId="074497C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65E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285BB60C">
            <w:pPr>
              <w:widowControl/>
              <w:jc w:val="center"/>
              <w:textAlignment w:val="center"/>
              <w:rPr>
                <w:rFonts w:hint="default" w:ascii="Times New Roman" w:hAnsi="Times New Roman" w:cs="仿宋"/>
                <w:color w:val="auto"/>
                <w:kern w:val="0"/>
                <w:sz w:val="20"/>
                <w:szCs w:val="20"/>
                <w:lang w:val="en-US" w:eastAsia="zh-CN" w:bidi="ar"/>
              </w:rPr>
            </w:pPr>
            <w:r>
              <w:rPr>
                <w:rFonts w:hint="eastAsia" w:cs="仿宋"/>
                <w:color w:val="auto"/>
                <w:kern w:val="0"/>
                <w:sz w:val="20"/>
                <w:szCs w:val="20"/>
                <w:lang w:val="en-US" w:eastAsia="zh-CN" w:bidi="ar"/>
              </w:rPr>
              <w:t>138</w:t>
            </w:r>
          </w:p>
        </w:tc>
        <w:tc>
          <w:tcPr>
            <w:tcW w:w="1077" w:type="dxa"/>
            <w:tcBorders>
              <w:tl2br w:val="nil"/>
              <w:tr2bl w:val="nil"/>
            </w:tcBorders>
            <w:shd w:val="clear" w:color="auto" w:fill="auto"/>
            <w:noWrap w:val="0"/>
            <w:vAlign w:val="center"/>
          </w:tcPr>
          <w:p w14:paraId="357D006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机电学院</w:t>
            </w:r>
          </w:p>
        </w:tc>
        <w:tc>
          <w:tcPr>
            <w:tcW w:w="4690" w:type="dxa"/>
            <w:tcBorders>
              <w:tl2br w:val="nil"/>
              <w:tr2bl w:val="nil"/>
            </w:tcBorders>
            <w:shd w:val="clear" w:color="auto" w:fill="auto"/>
            <w:noWrap w:val="0"/>
            <w:vAlign w:val="center"/>
          </w:tcPr>
          <w:p w14:paraId="7D3FC3E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镜面电火花加工放电机理及高效加工研究</w:t>
            </w:r>
          </w:p>
        </w:tc>
        <w:tc>
          <w:tcPr>
            <w:tcW w:w="970" w:type="dxa"/>
            <w:tcBorders>
              <w:tl2br w:val="nil"/>
              <w:tr2bl w:val="nil"/>
            </w:tcBorders>
            <w:shd w:val="clear" w:color="auto" w:fill="auto"/>
            <w:noWrap w:val="0"/>
            <w:vAlign w:val="center"/>
          </w:tcPr>
          <w:p w14:paraId="5CD587D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赵萌</w:t>
            </w:r>
          </w:p>
        </w:tc>
        <w:tc>
          <w:tcPr>
            <w:tcW w:w="1256" w:type="dxa"/>
            <w:tcBorders>
              <w:tl2br w:val="nil"/>
              <w:tr2bl w:val="nil"/>
            </w:tcBorders>
            <w:shd w:val="clear" w:color="auto" w:fill="auto"/>
            <w:noWrap w:val="0"/>
            <w:vAlign w:val="center"/>
          </w:tcPr>
          <w:p w14:paraId="32B4B16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8FC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46F6C74E">
            <w:pPr>
              <w:widowControl/>
              <w:jc w:val="center"/>
              <w:textAlignment w:val="center"/>
              <w:rPr>
                <w:rFonts w:hint="default" w:ascii="Times New Roman" w:hAnsi="Times New Roman" w:cs="仿宋"/>
                <w:color w:val="auto"/>
                <w:kern w:val="0"/>
                <w:sz w:val="20"/>
                <w:szCs w:val="20"/>
                <w:lang w:val="en-US" w:eastAsia="zh-CN" w:bidi="ar"/>
              </w:rPr>
            </w:pPr>
            <w:r>
              <w:rPr>
                <w:rFonts w:hint="eastAsia" w:cs="仿宋"/>
                <w:color w:val="auto"/>
                <w:kern w:val="0"/>
                <w:sz w:val="20"/>
                <w:szCs w:val="20"/>
                <w:lang w:val="en-US" w:eastAsia="zh-CN" w:bidi="ar"/>
              </w:rPr>
              <w:t>139</w:t>
            </w:r>
          </w:p>
        </w:tc>
        <w:tc>
          <w:tcPr>
            <w:tcW w:w="1077" w:type="dxa"/>
            <w:tcBorders>
              <w:tl2br w:val="nil"/>
              <w:tr2bl w:val="nil"/>
            </w:tcBorders>
            <w:shd w:val="clear" w:color="auto" w:fill="auto"/>
            <w:noWrap w:val="0"/>
            <w:vAlign w:val="center"/>
          </w:tcPr>
          <w:p w14:paraId="57F33A6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人文社科学院</w:t>
            </w:r>
          </w:p>
        </w:tc>
        <w:tc>
          <w:tcPr>
            <w:tcW w:w="4690" w:type="dxa"/>
            <w:tcBorders>
              <w:tl2br w:val="nil"/>
              <w:tr2bl w:val="nil"/>
            </w:tcBorders>
            <w:shd w:val="clear" w:color="auto" w:fill="auto"/>
            <w:noWrap w:val="0"/>
            <w:vAlign w:val="center"/>
          </w:tcPr>
          <w:p w14:paraId="561331E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社区治理视角下社区“微”基金的作用研究</w:t>
            </w:r>
          </w:p>
        </w:tc>
        <w:tc>
          <w:tcPr>
            <w:tcW w:w="970" w:type="dxa"/>
            <w:tcBorders>
              <w:tl2br w:val="nil"/>
              <w:tr2bl w:val="nil"/>
            </w:tcBorders>
            <w:shd w:val="clear" w:color="auto" w:fill="auto"/>
            <w:noWrap w:val="0"/>
            <w:vAlign w:val="center"/>
          </w:tcPr>
          <w:p w14:paraId="310F752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周燕</w:t>
            </w:r>
          </w:p>
        </w:tc>
        <w:tc>
          <w:tcPr>
            <w:tcW w:w="1256" w:type="dxa"/>
            <w:tcBorders>
              <w:tl2br w:val="nil"/>
              <w:tr2bl w:val="nil"/>
            </w:tcBorders>
            <w:shd w:val="clear" w:color="auto" w:fill="auto"/>
            <w:noWrap w:val="0"/>
            <w:vAlign w:val="center"/>
          </w:tcPr>
          <w:p w14:paraId="7A919FC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2D04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DB9B041">
            <w:pPr>
              <w:widowControl/>
              <w:jc w:val="center"/>
              <w:textAlignment w:val="center"/>
              <w:rPr>
                <w:rFonts w:hint="default" w:ascii="Times New Roman" w:hAnsi="Times New Roman" w:cs="仿宋"/>
                <w:color w:val="auto"/>
                <w:kern w:val="0"/>
                <w:sz w:val="20"/>
                <w:szCs w:val="20"/>
                <w:lang w:val="en-US" w:eastAsia="zh-CN" w:bidi="ar"/>
              </w:rPr>
            </w:pPr>
            <w:r>
              <w:rPr>
                <w:rFonts w:hint="eastAsia" w:cs="仿宋"/>
                <w:color w:val="auto"/>
                <w:kern w:val="0"/>
                <w:sz w:val="20"/>
                <w:szCs w:val="20"/>
                <w:lang w:val="en-US" w:eastAsia="zh-CN" w:bidi="ar"/>
              </w:rPr>
              <w:t>140</w:t>
            </w:r>
          </w:p>
        </w:tc>
        <w:tc>
          <w:tcPr>
            <w:tcW w:w="1077" w:type="dxa"/>
            <w:tcBorders>
              <w:tl2br w:val="nil"/>
              <w:tr2bl w:val="nil"/>
            </w:tcBorders>
            <w:shd w:val="clear" w:color="auto" w:fill="auto"/>
            <w:noWrap w:val="0"/>
            <w:vAlign w:val="center"/>
          </w:tcPr>
          <w:p w14:paraId="5C72904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人文社科学院</w:t>
            </w:r>
          </w:p>
        </w:tc>
        <w:tc>
          <w:tcPr>
            <w:tcW w:w="4690" w:type="dxa"/>
            <w:tcBorders>
              <w:tl2br w:val="nil"/>
              <w:tr2bl w:val="nil"/>
            </w:tcBorders>
            <w:shd w:val="clear" w:color="auto" w:fill="auto"/>
            <w:noWrap w:val="0"/>
            <w:vAlign w:val="center"/>
          </w:tcPr>
          <w:p w14:paraId="7F1FF27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社区营造视角下社会工作介入农村“空心化”问题研究</w:t>
            </w:r>
          </w:p>
        </w:tc>
        <w:tc>
          <w:tcPr>
            <w:tcW w:w="970" w:type="dxa"/>
            <w:tcBorders>
              <w:tl2br w:val="nil"/>
              <w:tr2bl w:val="nil"/>
            </w:tcBorders>
            <w:shd w:val="clear" w:color="auto" w:fill="auto"/>
            <w:noWrap w:val="0"/>
            <w:vAlign w:val="center"/>
          </w:tcPr>
          <w:p w14:paraId="1A0183A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张亚蕾</w:t>
            </w:r>
          </w:p>
        </w:tc>
        <w:tc>
          <w:tcPr>
            <w:tcW w:w="1256" w:type="dxa"/>
            <w:tcBorders>
              <w:tl2br w:val="nil"/>
              <w:tr2bl w:val="nil"/>
            </w:tcBorders>
            <w:shd w:val="clear" w:color="auto" w:fill="auto"/>
            <w:noWrap w:val="0"/>
            <w:vAlign w:val="center"/>
          </w:tcPr>
          <w:p w14:paraId="1A6BE6E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2A4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E384DEC">
            <w:pPr>
              <w:widowControl/>
              <w:jc w:val="center"/>
              <w:textAlignment w:val="center"/>
              <w:rPr>
                <w:rFonts w:hint="default" w:ascii="Times New Roman" w:hAnsi="Times New Roman" w:cs="仿宋"/>
                <w:color w:val="auto"/>
                <w:kern w:val="0"/>
                <w:sz w:val="20"/>
                <w:szCs w:val="20"/>
                <w:lang w:val="en-US" w:eastAsia="zh-CN" w:bidi="ar"/>
              </w:rPr>
            </w:pPr>
            <w:r>
              <w:rPr>
                <w:rFonts w:hint="eastAsia" w:cs="仿宋"/>
                <w:color w:val="auto"/>
                <w:kern w:val="0"/>
                <w:sz w:val="20"/>
                <w:szCs w:val="20"/>
                <w:lang w:val="en-US" w:eastAsia="zh-CN" w:bidi="ar"/>
              </w:rPr>
              <w:t>141</w:t>
            </w:r>
          </w:p>
        </w:tc>
        <w:tc>
          <w:tcPr>
            <w:tcW w:w="1077" w:type="dxa"/>
            <w:tcBorders>
              <w:tl2br w:val="nil"/>
              <w:tr2bl w:val="nil"/>
            </w:tcBorders>
            <w:shd w:val="clear" w:color="auto" w:fill="auto"/>
            <w:noWrap w:val="0"/>
            <w:vAlign w:val="center"/>
          </w:tcPr>
          <w:p w14:paraId="246B41D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理学院</w:t>
            </w:r>
          </w:p>
        </w:tc>
        <w:tc>
          <w:tcPr>
            <w:tcW w:w="4690" w:type="dxa"/>
            <w:tcBorders>
              <w:tl2br w:val="nil"/>
              <w:tr2bl w:val="nil"/>
            </w:tcBorders>
            <w:shd w:val="clear" w:color="auto" w:fill="auto"/>
            <w:noWrap w:val="0"/>
            <w:vAlign w:val="center"/>
          </w:tcPr>
          <w:p w14:paraId="11CD7A8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用于骨架行为识别的双分支时空增强图卷积网络</w:t>
            </w:r>
          </w:p>
        </w:tc>
        <w:tc>
          <w:tcPr>
            <w:tcW w:w="970" w:type="dxa"/>
            <w:tcBorders>
              <w:tl2br w:val="nil"/>
              <w:tr2bl w:val="nil"/>
            </w:tcBorders>
            <w:shd w:val="clear" w:color="auto" w:fill="auto"/>
            <w:noWrap w:val="0"/>
            <w:vAlign w:val="center"/>
          </w:tcPr>
          <w:p w14:paraId="1A534B6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施宇航</w:t>
            </w:r>
          </w:p>
        </w:tc>
        <w:tc>
          <w:tcPr>
            <w:tcW w:w="1256" w:type="dxa"/>
            <w:tcBorders>
              <w:tl2br w:val="nil"/>
              <w:tr2bl w:val="nil"/>
            </w:tcBorders>
            <w:shd w:val="clear" w:color="auto" w:fill="auto"/>
            <w:noWrap w:val="0"/>
            <w:vAlign w:val="center"/>
          </w:tcPr>
          <w:p w14:paraId="53C2B4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074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594BB4C">
            <w:pPr>
              <w:widowControl/>
              <w:jc w:val="center"/>
              <w:textAlignment w:val="center"/>
              <w:rPr>
                <w:rFonts w:hint="default" w:ascii="Times New Roman" w:hAnsi="Times New Roman" w:cs="仿宋"/>
                <w:color w:val="auto"/>
                <w:kern w:val="0"/>
                <w:sz w:val="20"/>
                <w:szCs w:val="20"/>
                <w:lang w:val="en-US" w:eastAsia="zh-CN" w:bidi="ar"/>
              </w:rPr>
            </w:pPr>
            <w:r>
              <w:rPr>
                <w:rFonts w:hint="eastAsia" w:cs="仿宋"/>
                <w:color w:val="auto"/>
                <w:kern w:val="0"/>
                <w:sz w:val="20"/>
                <w:szCs w:val="20"/>
                <w:lang w:val="en-US" w:eastAsia="zh-CN" w:bidi="ar"/>
              </w:rPr>
              <w:t>142</w:t>
            </w:r>
          </w:p>
        </w:tc>
        <w:tc>
          <w:tcPr>
            <w:tcW w:w="1077" w:type="dxa"/>
            <w:tcBorders>
              <w:tl2br w:val="nil"/>
              <w:tr2bl w:val="nil"/>
            </w:tcBorders>
            <w:shd w:val="clear" w:color="auto" w:fill="auto"/>
            <w:noWrap w:val="0"/>
            <w:vAlign w:val="center"/>
          </w:tcPr>
          <w:p w14:paraId="78082CB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理学院</w:t>
            </w:r>
          </w:p>
        </w:tc>
        <w:tc>
          <w:tcPr>
            <w:tcW w:w="4690" w:type="dxa"/>
            <w:tcBorders>
              <w:tl2br w:val="nil"/>
              <w:tr2bl w:val="nil"/>
            </w:tcBorders>
            <w:shd w:val="clear" w:color="auto" w:fill="auto"/>
            <w:noWrap w:val="0"/>
            <w:vAlign w:val="center"/>
          </w:tcPr>
          <w:p w14:paraId="424EDC5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磁场作用下透明质酸在具有周期性振荡的关节间流动和传热的解析解研究</w:t>
            </w:r>
          </w:p>
        </w:tc>
        <w:tc>
          <w:tcPr>
            <w:tcW w:w="970" w:type="dxa"/>
            <w:tcBorders>
              <w:tl2br w:val="nil"/>
              <w:tr2bl w:val="nil"/>
            </w:tcBorders>
            <w:shd w:val="clear" w:color="auto" w:fill="auto"/>
            <w:noWrap w:val="0"/>
            <w:vAlign w:val="center"/>
          </w:tcPr>
          <w:p w14:paraId="701F1CC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石静云</w:t>
            </w:r>
          </w:p>
        </w:tc>
        <w:tc>
          <w:tcPr>
            <w:tcW w:w="1256" w:type="dxa"/>
            <w:tcBorders>
              <w:tl2br w:val="nil"/>
              <w:tr2bl w:val="nil"/>
            </w:tcBorders>
            <w:shd w:val="clear" w:color="auto" w:fill="auto"/>
            <w:noWrap w:val="0"/>
            <w:vAlign w:val="center"/>
          </w:tcPr>
          <w:p w14:paraId="613B9DB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49A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1E238280">
            <w:pPr>
              <w:widowControl/>
              <w:jc w:val="center"/>
              <w:textAlignment w:val="center"/>
              <w:rPr>
                <w:rFonts w:hint="default" w:ascii="Times New Roman" w:hAnsi="Times New Roman" w:cs="仿宋"/>
                <w:color w:val="auto"/>
                <w:kern w:val="0"/>
                <w:sz w:val="20"/>
                <w:szCs w:val="20"/>
                <w:lang w:val="en-US" w:eastAsia="zh-CN" w:bidi="ar"/>
              </w:rPr>
            </w:pPr>
            <w:r>
              <w:rPr>
                <w:rFonts w:hint="eastAsia" w:cs="仿宋"/>
                <w:color w:val="auto"/>
                <w:kern w:val="0"/>
                <w:sz w:val="20"/>
                <w:szCs w:val="20"/>
                <w:lang w:val="en-US" w:eastAsia="zh-CN" w:bidi="ar"/>
              </w:rPr>
              <w:t>143</w:t>
            </w:r>
          </w:p>
        </w:tc>
        <w:tc>
          <w:tcPr>
            <w:tcW w:w="1077" w:type="dxa"/>
            <w:tcBorders>
              <w:tl2br w:val="nil"/>
              <w:tr2bl w:val="nil"/>
            </w:tcBorders>
            <w:shd w:val="clear" w:color="auto" w:fill="auto"/>
            <w:noWrap w:val="0"/>
            <w:vAlign w:val="center"/>
          </w:tcPr>
          <w:p w14:paraId="2895F3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理学院</w:t>
            </w:r>
          </w:p>
        </w:tc>
        <w:tc>
          <w:tcPr>
            <w:tcW w:w="4690" w:type="dxa"/>
            <w:tcBorders>
              <w:tl2br w:val="nil"/>
              <w:tr2bl w:val="nil"/>
            </w:tcBorders>
            <w:shd w:val="clear" w:color="auto" w:fill="auto"/>
            <w:noWrap w:val="0"/>
            <w:vAlign w:val="center"/>
          </w:tcPr>
          <w:p w14:paraId="66BF09C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数字背景下的金融集聚与产业链韧性：金融驱动与数字经济调节的共振效应</w:t>
            </w:r>
          </w:p>
        </w:tc>
        <w:tc>
          <w:tcPr>
            <w:tcW w:w="970" w:type="dxa"/>
            <w:tcBorders>
              <w:tl2br w:val="nil"/>
              <w:tr2bl w:val="nil"/>
            </w:tcBorders>
            <w:shd w:val="clear" w:color="auto" w:fill="auto"/>
            <w:noWrap w:val="0"/>
            <w:vAlign w:val="center"/>
          </w:tcPr>
          <w:p w14:paraId="749E20B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侯可涵</w:t>
            </w:r>
          </w:p>
        </w:tc>
        <w:tc>
          <w:tcPr>
            <w:tcW w:w="1256" w:type="dxa"/>
            <w:tcBorders>
              <w:tl2br w:val="nil"/>
              <w:tr2bl w:val="nil"/>
            </w:tcBorders>
            <w:shd w:val="clear" w:color="auto" w:fill="auto"/>
            <w:noWrap w:val="0"/>
            <w:vAlign w:val="center"/>
          </w:tcPr>
          <w:p w14:paraId="34D8B88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32A6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37A0A12E">
            <w:pPr>
              <w:widowControl/>
              <w:jc w:val="center"/>
              <w:textAlignment w:val="center"/>
              <w:rPr>
                <w:rFonts w:hint="default" w:ascii="Times New Roman" w:hAnsi="Times New Roman" w:cs="仿宋"/>
                <w:color w:val="auto"/>
                <w:kern w:val="0"/>
                <w:sz w:val="20"/>
                <w:szCs w:val="20"/>
                <w:lang w:val="en-US" w:eastAsia="zh-CN" w:bidi="ar"/>
              </w:rPr>
            </w:pPr>
            <w:r>
              <w:rPr>
                <w:rFonts w:hint="eastAsia" w:cs="仿宋"/>
                <w:color w:val="auto"/>
                <w:kern w:val="0"/>
                <w:sz w:val="20"/>
                <w:szCs w:val="20"/>
                <w:lang w:val="en-US" w:eastAsia="zh-CN" w:bidi="ar"/>
              </w:rPr>
              <w:t>144</w:t>
            </w:r>
          </w:p>
        </w:tc>
        <w:tc>
          <w:tcPr>
            <w:tcW w:w="1077" w:type="dxa"/>
            <w:tcBorders>
              <w:tl2br w:val="nil"/>
              <w:tr2bl w:val="nil"/>
            </w:tcBorders>
            <w:shd w:val="clear" w:color="auto" w:fill="auto"/>
            <w:noWrap w:val="0"/>
            <w:vAlign w:val="center"/>
          </w:tcPr>
          <w:p w14:paraId="35A016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理学院</w:t>
            </w:r>
          </w:p>
        </w:tc>
        <w:tc>
          <w:tcPr>
            <w:tcW w:w="4690" w:type="dxa"/>
            <w:tcBorders>
              <w:tl2br w:val="nil"/>
              <w:tr2bl w:val="nil"/>
            </w:tcBorders>
            <w:shd w:val="clear" w:color="auto" w:fill="auto"/>
            <w:noWrap w:val="0"/>
            <w:vAlign w:val="center"/>
          </w:tcPr>
          <w:p w14:paraId="78DAB5B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可变粘度发动机油在圆环管内的流动与传热分析</w:t>
            </w:r>
          </w:p>
        </w:tc>
        <w:tc>
          <w:tcPr>
            <w:tcW w:w="970" w:type="dxa"/>
            <w:tcBorders>
              <w:tl2br w:val="nil"/>
              <w:tr2bl w:val="nil"/>
            </w:tcBorders>
            <w:shd w:val="clear" w:color="auto" w:fill="auto"/>
            <w:noWrap w:val="0"/>
            <w:vAlign w:val="center"/>
          </w:tcPr>
          <w:p w14:paraId="1F89B10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符根硕</w:t>
            </w:r>
          </w:p>
        </w:tc>
        <w:tc>
          <w:tcPr>
            <w:tcW w:w="1256" w:type="dxa"/>
            <w:tcBorders>
              <w:tl2br w:val="nil"/>
              <w:tr2bl w:val="nil"/>
            </w:tcBorders>
            <w:shd w:val="clear" w:color="auto" w:fill="auto"/>
            <w:noWrap w:val="0"/>
            <w:vAlign w:val="center"/>
          </w:tcPr>
          <w:p w14:paraId="2E95974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r w14:paraId="00EC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tcBorders>
              <w:tl2br w:val="nil"/>
              <w:tr2bl w:val="nil"/>
            </w:tcBorders>
            <w:noWrap w:val="0"/>
            <w:vAlign w:val="center"/>
          </w:tcPr>
          <w:p w14:paraId="7B5A8A4E">
            <w:pPr>
              <w:widowControl/>
              <w:jc w:val="center"/>
              <w:textAlignment w:val="center"/>
              <w:rPr>
                <w:rFonts w:hint="default" w:ascii="Times New Roman" w:hAnsi="Times New Roman" w:cs="仿宋"/>
                <w:color w:val="auto"/>
                <w:kern w:val="0"/>
                <w:sz w:val="20"/>
                <w:szCs w:val="20"/>
                <w:lang w:val="en-US" w:eastAsia="zh-CN" w:bidi="ar"/>
              </w:rPr>
            </w:pPr>
            <w:r>
              <w:rPr>
                <w:rFonts w:hint="eastAsia" w:cs="仿宋"/>
                <w:color w:val="auto"/>
                <w:kern w:val="0"/>
                <w:sz w:val="20"/>
                <w:szCs w:val="20"/>
                <w:lang w:val="en-US" w:eastAsia="zh-CN" w:bidi="ar"/>
              </w:rPr>
              <w:t>145</w:t>
            </w:r>
          </w:p>
        </w:tc>
        <w:tc>
          <w:tcPr>
            <w:tcW w:w="1077" w:type="dxa"/>
            <w:tcBorders>
              <w:tl2br w:val="nil"/>
              <w:tr2bl w:val="nil"/>
            </w:tcBorders>
            <w:shd w:val="clear" w:color="auto" w:fill="auto"/>
            <w:noWrap w:val="0"/>
            <w:vAlign w:val="center"/>
          </w:tcPr>
          <w:p w14:paraId="5689F661">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cs="宋体"/>
                <w:b w:val="0"/>
                <w:bCs w:val="0"/>
                <w:i w:val="0"/>
                <w:iCs w:val="0"/>
                <w:color w:val="000000"/>
                <w:kern w:val="0"/>
                <w:sz w:val="20"/>
                <w:szCs w:val="20"/>
                <w:u w:val="none"/>
                <w:lang w:val="en-US" w:eastAsia="zh-CN" w:bidi="ar"/>
              </w:rPr>
              <w:t>马克思主义学院</w:t>
            </w:r>
          </w:p>
        </w:tc>
        <w:tc>
          <w:tcPr>
            <w:tcW w:w="4690" w:type="dxa"/>
            <w:tcBorders>
              <w:tl2br w:val="nil"/>
              <w:tr2bl w:val="nil"/>
            </w:tcBorders>
            <w:shd w:val="clear" w:color="auto" w:fill="auto"/>
            <w:noWrap w:val="0"/>
            <w:vAlign w:val="center"/>
          </w:tcPr>
          <w:p w14:paraId="108A5A6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新时</w:t>
            </w:r>
            <w:bookmarkStart w:id="0" w:name="_GoBack"/>
            <w:bookmarkEnd w:id="0"/>
            <w:r>
              <w:rPr>
                <w:rFonts w:hint="eastAsia" w:ascii="宋体" w:hAnsi="宋体" w:eastAsia="宋体" w:cs="宋体"/>
                <w:b w:val="0"/>
                <w:bCs w:val="0"/>
                <w:i w:val="0"/>
                <w:iCs w:val="0"/>
                <w:color w:val="000000"/>
                <w:kern w:val="0"/>
                <w:sz w:val="21"/>
                <w:szCs w:val="21"/>
                <w:u w:val="none"/>
                <w:lang w:val="en-US" w:eastAsia="zh-CN" w:bidi="ar"/>
              </w:rPr>
              <w:t>代社区党建与社区治理一体化模式构建的实证研究</w:t>
            </w:r>
          </w:p>
        </w:tc>
        <w:tc>
          <w:tcPr>
            <w:tcW w:w="970" w:type="dxa"/>
            <w:tcBorders>
              <w:tl2br w:val="nil"/>
              <w:tr2bl w:val="nil"/>
            </w:tcBorders>
            <w:shd w:val="clear" w:color="auto" w:fill="auto"/>
            <w:noWrap w:val="0"/>
            <w:vAlign w:val="center"/>
          </w:tcPr>
          <w:p w14:paraId="00DE867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王一萌</w:t>
            </w:r>
          </w:p>
        </w:tc>
        <w:tc>
          <w:tcPr>
            <w:tcW w:w="1256" w:type="dxa"/>
            <w:tcBorders>
              <w:tl2br w:val="nil"/>
              <w:tr2bl w:val="nil"/>
            </w:tcBorders>
            <w:shd w:val="clear" w:color="auto" w:fill="auto"/>
            <w:noWrap w:val="0"/>
            <w:vAlign w:val="center"/>
          </w:tcPr>
          <w:p w14:paraId="65AFC13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合格结题</w:t>
            </w:r>
          </w:p>
        </w:tc>
      </w:tr>
    </w:tbl>
    <w:p w14:paraId="100B4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left"/>
        <w:rPr>
          <w:rFonts w:hint="eastAsia" w:eastAsia="仿宋_GB2312"/>
          <w:bCs/>
          <w:sz w:val="24"/>
        </w:rPr>
      </w:pPr>
    </w:p>
    <w:p w14:paraId="28B9A67C"/>
    <w:sectPr>
      <w:footerReference r:id="rId3" w:type="default"/>
      <w:footerReference r:id="rId4" w:type="even"/>
      <w:pgSz w:w="11906" w:h="16838"/>
      <w:pgMar w:top="850" w:right="1134" w:bottom="850" w:left="1134" w:header="567" w:footer="567"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94331C-59E7-4A81-A20D-94E2B568C2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C74186F7-D0F4-4AC7-930D-11F87562ED43}"/>
  </w:font>
  <w:font w:name="方正公文小标宋">
    <w:panose1 w:val="02000500000000000000"/>
    <w:charset w:val="86"/>
    <w:family w:val="auto"/>
    <w:pitch w:val="default"/>
    <w:sig w:usb0="A00002BF" w:usb1="38CF7CFA" w:usb2="00000016" w:usb3="00000000" w:csb0="00040001" w:csb1="00000000"/>
    <w:embedRegular r:id="rId3" w:fontKey="{85B13A81-9F3A-49A7-98EC-246A1C975BB6}"/>
  </w:font>
  <w:font w:name="仿宋">
    <w:panose1 w:val="02010609060101010101"/>
    <w:charset w:val="86"/>
    <w:family w:val="auto"/>
    <w:pitch w:val="default"/>
    <w:sig w:usb0="800002BF" w:usb1="38CF7CFA" w:usb2="00000016" w:usb3="00000000" w:csb0="00040001" w:csb1="00000000"/>
    <w:embedRegular r:id="rId4" w:fontKey="{887F75EB-61E9-4DFD-99C9-760A43A8E8C9}"/>
  </w:font>
  <w:font w:name="仿宋_GB2312">
    <w:panose1 w:val="02010609030101010101"/>
    <w:charset w:val="86"/>
    <w:family w:val="modern"/>
    <w:pitch w:val="default"/>
    <w:sig w:usb0="00000001" w:usb1="080E0000" w:usb2="00000000" w:usb3="00000000" w:csb0="00040000" w:csb1="00000000"/>
    <w:embedRegular r:id="rId5" w:fontKey="{3AB31BBA-BA5B-4059-A000-F8BB759E61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D4898">
    <w:pPr>
      <w:pStyle w:val="2"/>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2421">
    <w:pPr>
      <w:pStyle w:val="2"/>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ZTM2MDhiNGJlNDk0YzQ1NzNiZGY2ZDViZjU4MDgifQ=="/>
  </w:docVars>
  <w:rsids>
    <w:rsidRoot w:val="00000000"/>
    <w:rsid w:val="020C1E26"/>
    <w:rsid w:val="11D27E50"/>
    <w:rsid w:val="124A61C8"/>
    <w:rsid w:val="22440216"/>
    <w:rsid w:val="232F19D7"/>
    <w:rsid w:val="7FCB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Hyperlink"/>
    <w:basedOn w:val="4"/>
    <w:uiPriority w:val="0"/>
    <w:rPr>
      <w:color w:val="0000FF"/>
      <w:u w:val="single"/>
    </w:rPr>
  </w:style>
  <w:style w:type="character" w:customStyle="1" w:styleId="6">
    <w:name w:val="font41"/>
    <w:basedOn w:val="4"/>
    <w:uiPriority w:val="0"/>
    <w:rPr>
      <w:rFonts w:hint="eastAsia" w:ascii="宋体" w:hAnsi="宋体" w:eastAsia="宋体" w:cs="宋体"/>
      <w:color w:val="000000"/>
      <w:sz w:val="20"/>
      <w:szCs w:val="20"/>
      <w:u w:val="none"/>
    </w:rPr>
  </w:style>
  <w:style w:type="character" w:customStyle="1" w:styleId="7">
    <w:name w:val="font81"/>
    <w:basedOn w:val="4"/>
    <w:uiPriority w:val="0"/>
    <w:rPr>
      <w:rFonts w:hint="default" w:ascii="Times New Roman" w:hAnsi="Times New Roman" w:cs="Times New Roman"/>
      <w:color w:val="000000"/>
      <w:sz w:val="20"/>
      <w:szCs w:val="20"/>
      <w:u w:val="none"/>
    </w:rPr>
  </w:style>
  <w:style w:type="character" w:customStyle="1" w:styleId="8">
    <w:name w:val="font11"/>
    <w:basedOn w:val="4"/>
    <w:uiPriority w:val="0"/>
    <w:rPr>
      <w:rFonts w:hint="eastAsia" w:ascii="宋体" w:hAnsi="宋体" w:eastAsia="宋体" w:cs="宋体"/>
      <w:color w:val="000000"/>
      <w:sz w:val="20"/>
      <w:szCs w:val="20"/>
      <w:u w:val="none"/>
    </w:rPr>
  </w:style>
  <w:style w:type="character" w:customStyle="1" w:styleId="9">
    <w:name w:val="font91"/>
    <w:basedOn w:val="4"/>
    <w:uiPriority w:val="0"/>
    <w:rPr>
      <w:rFonts w:hint="default" w:ascii="Times New Roman" w:hAnsi="Times New Roman" w:cs="Times New Roman"/>
      <w:color w:val="000000"/>
      <w:sz w:val="20"/>
      <w:szCs w:val="20"/>
      <w:u w:val="none"/>
    </w:rPr>
  </w:style>
  <w:style w:type="character" w:customStyle="1" w:styleId="10">
    <w:name w:val="font101"/>
    <w:basedOn w:val="4"/>
    <w:uiPriority w:val="0"/>
    <w:rPr>
      <w:rFonts w:hint="default" w:ascii="Times New Roman" w:hAnsi="Times New Roman" w:cs="Times New Roman"/>
      <w:color w:val="000000"/>
      <w:sz w:val="20"/>
      <w:szCs w:val="20"/>
      <w:u w:val="none"/>
      <w:vertAlign w:val="subscript"/>
    </w:rPr>
  </w:style>
  <w:style w:type="character" w:customStyle="1" w:styleId="11">
    <w:name w:val="font112"/>
    <w:basedOn w:val="4"/>
    <w:uiPriority w:val="0"/>
    <w:rPr>
      <w:rFonts w:hint="default" w:ascii="Times New Roman" w:hAnsi="Times New Roman" w:cs="Times New Roman"/>
      <w:color w:val="000000"/>
      <w:sz w:val="24"/>
      <w:szCs w:val="24"/>
      <w:u w:val="none"/>
    </w:rPr>
  </w:style>
  <w:style w:type="character" w:customStyle="1" w:styleId="12">
    <w:name w:val="font71"/>
    <w:basedOn w:val="4"/>
    <w:uiPriority w:val="0"/>
    <w:rPr>
      <w:rFonts w:hint="eastAsia" w:ascii="宋体" w:hAnsi="宋体" w:eastAsia="宋体" w:cs="宋体"/>
      <w:color w:val="000000"/>
      <w:sz w:val="24"/>
      <w:szCs w:val="24"/>
      <w:u w:val="none"/>
    </w:rPr>
  </w:style>
  <w:style w:type="character" w:customStyle="1" w:styleId="13">
    <w:name w:val="font121"/>
    <w:basedOn w:val="4"/>
    <w:uiPriority w:val="0"/>
    <w:rPr>
      <w:rFonts w:ascii="华文中宋" w:hAnsi="华文中宋" w:eastAsia="华文中宋" w:cs="华文中宋"/>
      <w:color w:val="000000"/>
      <w:sz w:val="24"/>
      <w:szCs w:val="24"/>
      <w:u w:val="none"/>
    </w:rPr>
  </w:style>
  <w:style w:type="character" w:customStyle="1" w:styleId="14">
    <w:name w:val="font131"/>
    <w:basedOn w:val="4"/>
    <w:uiPriority w:val="0"/>
    <w:rPr>
      <w:rFonts w:hint="eastAsia" w:ascii="华文中宋" w:hAnsi="华文中宋" w:eastAsia="华文中宋" w:cs="华文中宋"/>
      <w:color w:val="000000"/>
      <w:sz w:val="24"/>
      <w:szCs w:val="24"/>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5093</Words>
  <Characters>5401</Characters>
  <Lines>0</Lines>
  <Paragraphs>0</Paragraphs>
  <TotalTime>9</TotalTime>
  <ScaleCrop>false</ScaleCrop>
  <LinksUpToDate>false</LinksUpToDate>
  <CharactersWithSpaces>5406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2025-05-16T08:55:00Z</dcterms:created>
  <dc:creator>yn</dc:creator>
  <cp:lastModifiedBy>张嘉彤</cp:lastModifiedBy>
  <dcterms:modified xsi:type="dcterms:W3CDTF">2025-05-20T01:31:20Z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87EDF66411774E24832379431CBE285D_12</vt:lpwstr>
  </property>
</Properties>
</file>