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6F" w:rsidRDefault="00132F6F" w:rsidP="00132F6F">
      <w:pPr>
        <w:pStyle w:val="a3"/>
        <w:widowControl/>
        <w:spacing w:beforeAutospacing="0" w:afterAutospacing="0"/>
        <w:rPr>
          <w:rFonts w:ascii="Times New Roman" w:eastAsia="仿宋" w:hAnsi="Times New Roman" w:cs="Arial"/>
          <w:b/>
          <w:color w:val="363636"/>
          <w:sz w:val="28"/>
        </w:rPr>
      </w:pPr>
      <w:r w:rsidRPr="00D14D54">
        <w:rPr>
          <w:rFonts w:ascii="Times New Roman" w:eastAsia="仿宋" w:hAnsi="Times New Roman" w:cs="Arial"/>
          <w:b/>
          <w:color w:val="363636"/>
          <w:sz w:val="28"/>
        </w:rPr>
        <w:t>相关材料办理</w:t>
      </w:r>
      <w:proofErr w:type="gramStart"/>
      <w:r w:rsidRPr="00D14D54">
        <w:rPr>
          <w:rFonts w:ascii="Times New Roman" w:eastAsia="仿宋" w:hAnsi="Times New Roman" w:cs="Arial"/>
          <w:b/>
          <w:color w:val="363636"/>
          <w:sz w:val="28"/>
        </w:rPr>
        <w:t>方法及样例</w:t>
      </w:r>
      <w:proofErr w:type="gramEnd"/>
    </w:p>
    <w:p w:rsidR="007E1EA4" w:rsidRPr="007F6134" w:rsidRDefault="007E1EA4" w:rsidP="007E1EA4">
      <w:pPr>
        <w:pStyle w:val="a3"/>
        <w:widowControl/>
        <w:spacing w:beforeAutospacing="0" w:afterAutospacing="0"/>
        <w:ind w:firstLine="420"/>
        <w:rPr>
          <w:rFonts w:ascii="Times New Roman" w:eastAsia="仿宋" w:hAnsi="Times New Roman" w:cs="Arial"/>
          <w:color w:val="363636"/>
          <w:sz w:val="28"/>
          <w:szCs w:val="18"/>
        </w:rPr>
      </w:pPr>
      <w:r>
        <w:rPr>
          <w:rStyle w:val="a4"/>
          <w:rFonts w:ascii="Times New Roman" w:eastAsia="仿宋" w:hAnsi="Times New Roman" w:cs="Arial" w:hint="eastAsia"/>
          <w:color w:val="363636"/>
          <w:sz w:val="28"/>
        </w:rPr>
        <w:t>1</w:t>
      </w:r>
      <w:r>
        <w:rPr>
          <w:rStyle w:val="a4"/>
          <w:rFonts w:ascii="Times New Roman" w:eastAsia="仿宋" w:hAnsi="Times New Roman" w:cs="Arial"/>
          <w:color w:val="363636"/>
          <w:sz w:val="28"/>
        </w:rPr>
        <w:t xml:space="preserve">. </w:t>
      </w:r>
      <w:r w:rsidRPr="007F6134">
        <w:rPr>
          <w:rStyle w:val="a4"/>
          <w:rFonts w:ascii="Times New Roman" w:eastAsia="仿宋" w:hAnsi="Times New Roman" w:cs="Arial"/>
          <w:color w:val="363636"/>
          <w:sz w:val="28"/>
        </w:rPr>
        <w:t>考生本人手持身份证照片</w:t>
      </w:r>
      <w:r>
        <w:rPr>
          <w:rStyle w:val="a4"/>
          <w:rFonts w:ascii="Times New Roman" w:eastAsia="仿宋" w:hAnsi="Times New Roman" w:cs="Arial" w:hint="eastAsia"/>
          <w:color w:val="363636"/>
          <w:sz w:val="28"/>
        </w:rPr>
        <w:t>拍摄</w:t>
      </w:r>
      <w:bookmarkStart w:id="0" w:name="_GoBack"/>
      <w:bookmarkEnd w:id="0"/>
      <w:r w:rsidRPr="007E1EA4">
        <w:rPr>
          <w:rStyle w:val="a4"/>
          <w:rFonts w:ascii="Times New Roman" w:eastAsia="仿宋" w:hAnsi="Times New Roman" w:cs="Arial" w:hint="eastAsia"/>
          <w:color w:val="363636"/>
          <w:sz w:val="28"/>
        </w:rPr>
        <w:t>样例：</w:t>
      </w:r>
    </w:p>
    <w:p w:rsidR="007E1EA4" w:rsidRPr="007F6134" w:rsidRDefault="007E1EA4" w:rsidP="007E1EA4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79FFC220" wp14:editId="63C74693">
            <wp:extent cx="1443930" cy="1466850"/>
            <wp:effectExtent l="0" t="0" r="4445" b="0"/>
            <wp:docPr id="7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IMG_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959" cy="147094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Default="007E1EA4" w:rsidP="00132F6F">
      <w:pPr>
        <w:pStyle w:val="a3"/>
        <w:widowControl/>
        <w:spacing w:beforeAutospacing="0" w:afterAutospacing="0"/>
        <w:ind w:firstLineChars="200" w:firstLine="562"/>
        <w:jc w:val="both"/>
        <w:rPr>
          <w:rStyle w:val="a4"/>
          <w:rFonts w:ascii="Times New Roman" w:eastAsia="仿宋" w:hAnsi="Times New Roman" w:cs="Arial"/>
          <w:color w:val="363636"/>
          <w:sz w:val="28"/>
        </w:rPr>
      </w:pPr>
      <w:r>
        <w:rPr>
          <w:rStyle w:val="a4"/>
          <w:rFonts w:ascii="Times New Roman" w:eastAsia="仿宋" w:hAnsi="Times New Roman" w:cs="Arial"/>
          <w:color w:val="363636"/>
          <w:sz w:val="28"/>
        </w:rPr>
        <w:t>2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.</w:t>
      </w:r>
      <w:r w:rsidR="00132F6F">
        <w:rPr>
          <w:rStyle w:val="a4"/>
          <w:rFonts w:ascii="Times New Roman" w:eastAsia="仿宋" w:hAnsi="Times New Roman" w:cs="Arial"/>
          <w:color w:val="363636"/>
          <w:sz w:val="28"/>
        </w:rPr>
        <w:t xml:space="preserve"> 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北京市社保缴费证明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打印方法：线下办理打印或网上服务平台打印</w:t>
      </w:r>
      <w:r w:rsidRPr="00F84808">
        <w:rPr>
          <w:rFonts w:ascii="Times New Roman" w:eastAsia="仿宋" w:hAnsi="Times New Roman" w:cs="Arial"/>
          <w:color w:val="363636"/>
          <w:sz w:val="28"/>
        </w:rPr>
        <w:t>http://rsj.beijing.gov.cn/csibiz/fwzn/qyjl/202003/t20200312_1698284.html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网上服务平台打印网址：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F84808">
        <w:rPr>
          <w:rFonts w:ascii="Times New Roman" w:eastAsia="仿宋" w:hAnsi="Times New Roman" w:cs="Arial"/>
          <w:color w:val="363636"/>
          <w:sz w:val="28"/>
        </w:rPr>
        <w:t>http://fuwu.rsj.beijing.gov.cn/bjdkhy/ggfw/f/07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打印时间需在</w:t>
      </w:r>
      <w:r w:rsidRPr="007F6134">
        <w:rPr>
          <w:rFonts w:ascii="Times New Roman" w:eastAsia="仿宋" w:hAnsi="Times New Roman" w:cs="Arial"/>
          <w:color w:val="363636"/>
          <w:sz w:val="28"/>
        </w:rPr>
        <w:t>11</w:t>
      </w:r>
      <w:r w:rsidRPr="007F6134">
        <w:rPr>
          <w:rFonts w:ascii="Times New Roman" w:eastAsia="仿宋" w:hAnsi="Times New Roman" w:cs="Arial"/>
          <w:color w:val="363636"/>
          <w:sz w:val="28"/>
        </w:rPr>
        <w:t>月初，为避免网络拥堵或打印人数限制，请考生务必及时申请。</w:t>
      </w:r>
    </w:p>
    <w:p w:rsidR="00132F6F" w:rsidRPr="007F6134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《社会保险个人权益记录》样例：</w:t>
      </w:r>
    </w:p>
    <w:p w:rsidR="00132F6F" w:rsidRPr="007F6134" w:rsidRDefault="00132F6F" w:rsidP="00132F6F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3ED1E47D" wp14:editId="1537770A">
            <wp:extent cx="4581525" cy="3233531"/>
            <wp:effectExtent l="0" t="0" r="0" b="508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6334" cy="323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Default="007E1EA4" w:rsidP="00132F6F">
      <w:pPr>
        <w:pStyle w:val="a3"/>
        <w:widowControl/>
        <w:spacing w:beforeAutospacing="0" w:afterAutospacing="0"/>
        <w:ind w:firstLineChars="200" w:firstLine="562"/>
        <w:jc w:val="both"/>
        <w:rPr>
          <w:rStyle w:val="a4"/>
          <w:rFonts w:ascii="Times New Roman" w:eastAsia="仿宋" w:hAnsi="Times New Roman" w:cs="Arial"/>
          <w:color w:val="363636"/>
          <w:sz w:val="28"/>
        </w:rPr>
      </w:pPr>
      <w:r>
        <w:rPr>
          <w:rStyle w:val="a4"/>
          <w:rFonts w:ascii="Times New Roman" w:eastAsia="仿宋" w:hAnsi="Times New Roman" w:cs="Arial"/>
          <w:color w:val="363636"/>
          <w:sz w:val="28"/>
        </w:rPr>
        <w:lastRenderedPageBreak/>
        <w:t>3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.</w:t>
      </w:r>
      <w:r w:rsidR="00132F6F">
        <w:rPr>
          <w:rStyle w:val="a4"/>
          <w:rFonts w:ascii="Times New Roman" w:eastAsia="仿宋" w:hAnsi="Times New Roman" w:cs="Arial"/>
          <w:color w:val="363636"/>
          <w:sz w:val="28"/>
        </w:rPr>
        <w:t xml:space="preserve"> 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《教育部学籍在线验证报告》《教育部学历证书电子注册备案表》或线下学历认证报告打印和办理方法：</w:t>
      </w:r>
    </w:p>
    <w:p w:rsidR="007E1EA4" w:rsidRDefault="007E1EA4" w:rsidP="007E1EA4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E1EA4">
        <w:rPr>
          <w:rFonts w:ascii="Times New Roman" w:eastAsia="仿宋" w:hAnsi="Times New Roman" w:cs="Arial"/>
          <w:color w:val="363636"/>
          <w:sz w:val="28"/>
        </w:rPr>
        <w:t>https://mp.weixin.qq.com/s/me-FWaJAb4xez7rqd7t7Qw</w:t>
      </w:r>
    </w:p>
    <w:p w:rsidR="00132F6F" w:rsidRPr="007F6134" w:rsidRDefault="00132F6F" w:rsidP="007E1EA4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《教育部学籍在线验证报告》样例：</w:t>
      </w:r>
    </w:p>
    <w:p w:rsidR="00132F6F" w:rsidRDefault="00132F6F" w:rsidP="007E1EA4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0BDE7621" wp14:editId="70668C01">
            <wp:extent cx="4320000" cy="6168086"/>
            <wp:effectExtent l="0" t="0" r="4445" b="444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16808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Arial"/>
          <w:color w:val="363636"/>
          <w:sz w:val="28"/>
        </w:rPr>
        <w:br w:type="page"/>
      </w:r>
    </w:p>
    <w:p w:rsidR="00132F6F" w:rsidRPr="007F6134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lastRenderedPageBreak/>
        <w:t>《教育部学历证书电子注册备案表》样例：</w:t>
      </w:r>
    </w:p>
    <w:p w:rsidR="00132F6F" w:rsidRPr="007F6134" w:rsidRDefault="00132F6F" w:rsidP="00132F6F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2915EF29" wp14:editId="4984C7D8">
            <wp:extent cx="4320000" cy="5732308"/>
            <wp:effectExtent l="0" t="0" r="4445" b="190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73230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Default="00132F6F">
      <w:pPr>
        <w:widowControl/>
        <w:jc w:val="left"/>
        <w:rPr>
          <w:rFonts w:ascii="Times New Roman" w:eastAsia="仿宋" w:hAnsi="Times New Roman" w:cs="Arial"/>
          <w:color w:val="363636"/>
          <w:kern w:val="0"/>
          <w:sz w:val="28"/>
          <w:szCs w:val="24"/>
        </w:rPr>
      </w:pPr>
      <w:r>
        <w:rPr>
          <w:rFonts w:ascii="Times New Roman" w:eastAsia="仿宋" w:hAnsi="Times New Roman" w:cs="Arial"/>
          <w:color w:val="363636"/>
          <w:sz w:val="28"/>
        </w:rPr>
        <w:br w:type="page"/>
      </w:r>
    </w:p>
    <w:p w:rsidR="00132F6F" w:rsidRPr="007F6134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lastRenderedPageBreak/>
        <w:t>线下学历认证报告（</w:t>
      </w:r>
      <w:r w:rsidRPr="007F6134">
        <w:rPr>
          <w:rFonts w:ascii="Times New Roman" w:eastAsia="仿宋" w:hAnsi="Times New Roman" w:cs="Arial"/>
          <w:color w:val="363636"/>
          <w:sz w:val="28"/>
        </w:rPr>
        <w:t>2001</w:t>
      </w:r>
      <w:r w:rsidRPr="007F6134">
        <w:rPr>
          <w:rFonts w:ascii="Times New Roman" w:eastAsia="仿宋" w:hAnsi="Times New Roman" w:cs="Arial"/>
          <w:color w:val="363636"/>
          <w:sz w:val="28"/>
        </w:rPr>
        <w:t>年及以前毕业）样例：</w:t>
      </w:r>
    </w:p>
    <w:p w:rsidR="00132F6F" w:rsidRPr="007F6134" w:rsidRDefault="00132F6F" w:rsidP="00132F6F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05F37C0B" wp14:editId="68EA6BEA">
            <wp:extent cx="3600000" cy="5120578"/>
            <wp:effectExtent l="0" t="0" r="635" b="444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1205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Default="007E1EA4" w:rsidP="00132F6F">
      <w:pPr>
        <w:pStyle w:val="a3"/>
        <w:widowControl/>
        <w:spacing w:beforeAutospacing="0" w:afterAutospacing="0"/>
        <w:ind w:firstLineChars="200" w:firstLine="562"/>
        <w:jc w:val="both"/>
        <w:rPr>
          <w:rStyle w:val="a4"/>
          <w:rFonts w:ascii="Times New Roman" w:eastAsia="仿宋" w:hAnsi="Times New Roman" w:cs="Arial"/>
          <w:color w:val="363636"/>
          <w:sz w:val="28"/>
        </w:rPr>
      </w:pPr>
      <w:r>
        <w:rPr>
          <w:rStyle w:val="a4"/>
          <w:rFonts w:ascii="Times New Roman" w:eastAsia="仿宋" w:hAnsi="Times New Roman" w:cs="Arial"/>
          <w:color w:val="363636"/>
          <w:sz w:val="28"/>
        </w:rPr>
        <w:t>4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.</w:t>
      </w:r>
      <w:r w:rsidR="00132F6F">
        <w:rPr>
          <w:rStyle w:val="a4"/>
          <w:rFonts w:ascii="Times New Roman" w:eastAsia="仿宋" w:hAnsi="Times New Roman" w:cs="Arial"/>
          <w:color w:val="363636"/>
          <w:sz w:val="28"/>
        </w:rPr>
        <w:t xml:space="preserve"> 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教育部留学服务中心出具的学历学位认证报告办理</w:t>
      </w:r>
      <w:proofErr w:type="gramStart"/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办法及样例</w:t>
      </w:r>
      <w:proofErr w:type="gramEnd"/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：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提供已经认证的纸质报告或登录教育部留学服务中心网上服务大厅（</w:t>
      </w:r>
      <w:r w:rsidRPr="007F6134">
        <w:rPr>
          <w:rFonts w:ascii="Times New Roman" w:eastAsia="仿宋" w:hAnsi="Times New Roman" w:cs="Arial"/>
          <w:color w:val="363636"/>
          <w:sz w:val="28"/>
        </w:rPr>
        <w:t>http://zwfw.cscse.edu.cn/</w:t>
      </w:r>
      <w:r w:rsidRPr="007F6134">
        <w:rPr>
          <w:rFonts w:ascii="Times New Roman" w:eastAsia="仿宋" w:hAnsi="Times New Roman" w:cs="Arial"/>
          <w:color w:val="363636"/>
          <w:sz w:val="28"/>
        </w:rPr>
        <w:t>）下载打印的电子证照认证结果。</w:t>
      </w:r>
    </w:p>
    <w:p w:rsidR="00132F6F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办理指南</w:t>
      </w:r>
      <w:r w:rsidR="00471372">
        <w:rPr>
          <w:rFonts w:ascii="Times New Roman" w:eastAsia="仿宋" w:hAnsi="Times New Roman" w:cs="Arial" w:hint="eastAsia"/>
          <w:color w:val="363636"/>
          <w:sz w:val="28"/>
        </w:rPr>
        <w:t>：登录</w:t>
      </w:r>
      <w:r w:rsidR="00471372" w:rsidRPr="00471372">
        <w:rPr>
          <w:rFonts w:ascii="Times New Roman" w:eastAsia="仿宋" w:hAnsi="Times New Roman" w:cs="Arial"/>
          <w:color w:val="363636"/>
          <w:sz w:val="28"/>
        </w:rPr>
        <w:t>http://zwfw.cscse.edu.cn/cscse/xlxwrz/391584/index.html</w:t>
      </w:r>
      <w:r w:rsidR="00471372">
        <w:rPr>
          <w:rFonts w:ascii="Times New Roman" w:eastAsia="仿宋" w:hAnsi="Times New Roman" w:cs="Arial" w:hint="eastAsia"/>
          <w:color w:val="363636"/>
          <w:sz w:val="28"/>
        </w:rPr>
        <w:t>查看</w:t>
      </w:r>
      <w:r w:rsidRPr="007F6134">
        <w:rPr>
          <w:rFonts w:ascii="Times New Roman" w:eastAsia="仿宋" w:hAnsi="Times New Roman" w:cs="Arial"/>
          <w:color w:val="363636"/>
          <w:sz w:val="28"/>
        </w:rPr>
        <w:t>，咨询电话：</w:t>
      </w:r>
      <w:r w:rsidRPr="007F6134">
        <w:rPr>
          <w:rFonts w:ascii="Times New Roman" w:eastAsia="仿宋" w:hAnsi="Times New Roman" w:cs="Arial"/>
          <w:color w:val="363636"/>
          <w:sz w:val="28"/>
        </w:rPr>
        <w:t>010-62677800</w:t>
      </w:r>
      <w:r w:rsidRPr="007F6134">
        <w:rPr>
          <w:rFonts w:ascii="Times New Roman" w:eastAsia="仿宋" w:hAnsi="Times New Roman" w:cs="Arial"/>
          <w:color w:val="363636"/>
          <w:sz w:val="28"/>
        </w:rPr>
        <w:t>，地址：北京市海淀区北四环西路</w:t>
      </w:r>
      <w:r w:rsidRPr="007F6134">
        <w:rPr>
          <w:rFonts w:ascii="Times New Roman" w:eastAsia="仿宋" w:hAnsi="Times New Roman" w:cs="Arial"/>
          <w:color w:val="363636"/>
          <w:sz w:val="28"/>
        </w:rPr>
        <w:t xml:space="preserve"> 56 </w:t>
      </w:r>
      <w:r w:rsidRPr="007F6134">
        <w:rPr>
          <w:rFonts w:ascii="Times New Roman" w:eastAsia="仿宋" w:hAnsi="Times New Roman" w:cs="Arial"/>
          <w:color w:val="363636"/>
          <w:sz w:val="28"/>
        </w:rPr>
        <w:t>号辉煌时代大厦</w:t>
      </w:r>
      <w:r w:rsidRPr="007F6134">
        <w:rPr>
          <w:rFonts w:ascii="Times New Roman" w:eastAsia="仿宋" w:hAnsi="Times New Roman" w:cs="Arial"/>
          <w:color w:val="363636"/>
          <w:sz w:val="28"/>
        </w:rPr>
        <w:t xml:space="preserve"> 6 </w:t>
      </w:r>
      <w:r w:rsidRPr="007F6134">
        <w:rPr>
          <w:rFonts w:ascii="Times New Roman" w:eastAsia="仿宋" w:hAnsi="Times New Roman" w:cs="Arial"/>
          <w:color w:val="363636"/>
          <w:sz w:val="28"/>
        </w:rPr>
        <w:t>层。</w:t>
      </w:r>
    </w:p>
    <w:p w:rsidR="00132F6F" w:rsidRDefault="00132F6F">
      <w:pPr>
        <w:widowControl/>
        <w:jc w:val="left"/>
        <w:rPr>
          <w:rFonts w:ascii="Times New Roman" w:eastAsia="仿宋" w:hAnsi="Times New Roman" w:cs="Arial"/>
          <w:color w:val="363636"/>
          <w:kern w:val="0"/>
          <w:sz w:val="28"/>
          <w:szCs w:val="24"/>
        </w:rPr>
      </w:pPr>
      <w:r>
        <w:rPr>
          <w:rFonts w:ascii="Times New Roman" w:eastAsia="仿宋" w:hAnsi="Times New Roman" w:cs="Arial"/>
          <w:color w:val="363636"/>
          <w:sz w:val="28"/>
        </w:rPr>
        <w:br w:type="page"/>
      </w:r>
    </w:p>
    <w:p w:rsidR="00132F6F" w:rsidRPr="007F6134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lastRenderedPageBreak/>
        <w:t>纸质认证报告样例：</w:t>
      </w:r>
    </w:p>
    <w:p w:rsidR="00132F6F" w:rsidRPr="007F6134" w:rsidRDefault="00132F6F" w:rsidP="00132F6F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043AD983" wp14:editId="60B72079">
            <wp:extent cx="3600000" cy="4900730"/>
            <wp:effectExtent l="0" t="0" r="635" b="0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900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Default="00132F6F">
      <w:pPr>
        <w:widowControl/>
        <w:jc w:val="left"/>
        <w:rPr>
          <w:rStyle w:val="a4"/>
          <w:rFonts w:ascii="Times New Roman" w:eastAsia="仿宋" w:hAnsi="Times New Roman" w:cs="Arial"/>
          <w:color w:val="363636"/>
          <w:kern w:val="0"/>
          <w:sz w:val="28"/>
          <w:szCs w:val="24"/>
        </w:rPr>
      </w:pPr>
      <w:r>
        <w:rPr>
          <w:rStyle w:val="a4"/>
          <w:rFonts w:ascii="Times New Roman" w:eastAsia="仿宋" w:hAnsi="Times New Roman" w:cs="Arial"/>
          <w:color w:val="363636"/>
          <w:sz w:val="28"/>
        </w:rPr>
        <w:br w:type="page"/>
      </w:r>
    </w:p>
    <w:p w:rsidR="00132F6F" w:rsidRPr="007F6134" w:rsidRDefault="007E1EA4" w:rsidP="00132F6F">
      <w:pPr>
        <w:pStyle w:val="a3"/>
        <w:widowControl/>
        <w:spacing w:beforeAutospacing="0" w:afterAutospacing="0"/>
        <w:ind w:firstLineChars="200" w:firstLine="562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>
        <w:rPr>
          <w:rStyle w:val="a4"/>
          <w:rFonts w:ascii="Times New Roman" w:eastAsia="仿宋" w:hAnsi="Times New Roman" w:cs="Arial"/>
          <w:color w:val="363636"/>
          <w:sz w:val="28"/>
        </w:rPr>
        <w:lastRenderedPageBreak/>
        <w:t>5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.</w:t>
      </w:r>
      <w:r w:rsidR="00132F6F">
        <w:rPr>
          <w:rStyle w:val="a4"/>
          <w:rFonts w:ascii="Times New Roman" w:eastAsia="仿宋" w:hAnsi="Times New Roman" w:cs="Arial"/>
          <w:color w:val="363636"/>
          <w:sz w:val="28"/>
        </w:rPr>
        <w:t xml:space="preserve"> </w:t>
      </w:r>
      <w:r w:rsidR="00132F6F" w:rsidRPr="007F6134">
        <w:rPr>
          <w:rStyle w:val="a4"/>
          <w:rFonts w:ascii="Times New Roman" w:eastAsia="仿宋" w:hAnsi="Times New Roman" w:cs="Arial"/>
          <w:color w:val="363636"/>
          <w:sz w:val="28"/>
        </w:rPr>
        <w:t>入伍批准书和退出现役证样例：</w:t>
      </w:r>
    </w:p>
    <w:p w:rsidR="00132F6F" w:rsidRPr="007F6134" w:rsidRDefault="00132F6F" w:rsidP="00132F6F">
      <w:pPr>
        <w:pStyle w:val="a3"/>
        <w:widowControl/>
        <w:spacing w:beforeAutospacing="0" w:afterAutospacing="0"/>
        <w:jc w:val="center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6C65B066" wp14:editId="142D2F38">
            <wp:extent cx="3048000" cy="3409950"/>
            <wp:effectExtent l="0" t="0" r="0" b="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32F6F" w:rsidRPr="007F6134" w:rsidRDefault="00132F6F" w:rsidP="00132F6F">
      <w:pPr>
        <w:pStyle w:val="a3"/>
        <w:widowControl/>
        <w:spacing w:beforeAutospacing="0" w:afterAutospacing="0"/>
        <w:ind w:firstLineChars="200" w:firstLine="560"/>
        <w:jc w:val="both"/>
        <w:rPr>
          <w:rFonts w:ascii="Times New Roman" w:eastAsia="仿宋" w:hAnsi="Times New Roman" w:cs="Arial"/>
          <w:color w:val="363636"/>
          <w:sz w:val="28"/>
          <w:szCs w:val="18"/>
        </w:rPr>
      </w:pPr>
      <w:r w:rsidRPr="007F6134">
        <w:rPr>
          <w:rFonts w:ascii="Times New Roman" w:eastAsia="仿宋" w:hAnsi="Times New Roman" w:cs="Arial"/>
          <w:color w:val="363636"/>
          <w:sz w:val="28"/>
        </w:rPr>
        <w:t>入伍批准书一般在个人档案中，需从档案中取出复印后加盖档案部门公章（视为原件）</w:t>
      </w:r>
      <w:r>
        <w:rPr>
          <w:rFonts w:ascii="Times New Roman" w:eastAsia="仿宋" w:hAnsi="Times New Roman" w:cs="Arial" w:hint="eastAsia"/>
          <w:color w:val="363636"/>
          <w:sz w:val="28"/>
        </w:rPr>
        <w:t>，</w:t>
      </w:r>
      <w:r w:rsidRPr="007F6134">
        <w:rPr>
          <w:rFonts w:ascii="Times New Roman" w:eastAsia="仿宋" w:hAnsi="Times New Roman" w:cs="Arial"/>
          <w:color w:val="363636"/>
          <w:sz w:val="28"/>
        </w:rPr>
        <w:t>不能使用入伍通知书代替。</w:t>
      </w:r>
    </w:p>
    <w:p w:rsidR="00514A68" w:rsidRDefault="00132F6F" w:rsidP="00132F6F">
      <w:pPr>
        <w:pStyle w:val="a3"/>
        <w:widowControl/>
        <w:spacing w:beforeAutospacing="0" w:afterAutospacing="0"/>
        <w:jc w:val="center"/>
      </w:pPr>
      <w:r w:rsidRPr="007F6134">
        <w:rPr>
          <w:rFonts w:ascii="Times New Roman" w:eastAsia="仿宋" w:hAnsi="Times New Roman" w:cs="Arial"/>
          <w:noProof/>
          <w:color w:val="363636"/>
          <w:sz w:val="28"/>
          <w:szCs w:val="18"/>
        </w:rPr>
        <w:drawing>
          <wp:inline distT="0" distB="0" distL="114300" distR="114300" wp14:anchorId="24793C0E" wp14:editId="5A01AE37">
            <wp:extent cx="3600000" cy="2222383"/>
            <wp:effectExtent l="0" t="0" r="635" b="6985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23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14A68" w:rsidSect="00132F6F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C9F" w:rsidRDefault="00A80C9F" w:rsidP="007E1EA4">
      <w:r>
        <w:separator/>
      </w:r>
    </w:p>
  </w:endnote>
  <w:endnote w:type="continuationSeparator" w:id="0">
    <w:p w:rsidR="00A80C9F" w:rsidRDefault="00A80C9F" w:rsidP="007E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C9F" w:rsidRDefault="00A80C9F" w:rsidP="007E1EA4">
      <w:r>
        <w:separator/>
      </w:r>
    </w:p>
  </w:footnote>
  <w:footnote w:type="continuationSeparator" w:id="0">
    <w:p w:rsidR="00A80C9F" w:rsidRDefault="00A80C9F" w:rsidP="007E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6F"/>
    <w:rsid w:val="00132F6F"/>
    <w:rsid w:val="002F3728"/>
    <w:rsid w:val="00471372"/>
    <w:rsid w:val="005D42BA"/>
    <w:rsid w:val="006B5B67"/>
    <w:rsid w:val="007E1EA4"/>
    <w:rsid w:val="00A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B6677"/>
  <w15:chartTrackingRefBased/>
  <w15:docId w15:val="{63946C2F-F8B0-4F4D-860A-FF035ADF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32F6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4">
    <w:name w:val="Strong"/>
    <w:basedOn w:val="a0"/>
    <w:qFormat/>
    <w:rsid w:val="00132F6F"/>
    <w:rPr>
      <w:b/>
    </w:rPr>
  </w:style>
  <w:style w:type="character" w:styleId="a5">
    <w:name w:val="Hyperlink"/>
    <w:basedOn w:val="a0"/>
    <w:uiPriority w:val="99"/>
    <w:unhideWhenUsed/>
    <w:rsid w:val="0047137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137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1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1EA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E1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E1E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3</cp:revision>
  <dcterms:created xsi:type="dcterms:W3CDTF">2021-10-31T17:50:00Z</dcterms:created>
  <dcterms:modified xsi:type="dcterms:W3CDTF">2021-11-01T01:37:00Z</dcterms:modified>
</cp:coreProperties>
</file>